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221" w:rsidRPr="001C34A2" w:rsidRDefault="005642E9" w:rsidP="001C34A2">
      <w:r>
        <w:rPr>
          <w:noProof/>
          <w:lang w:eastAsia="ru-RU"/>
        </w:rPr>
        <w:drawing>
          <wp:inline distT="0" distB="0" distL="0" distR="0">
            <wp:extent cx="9753600" cy="6362700"/>
            <wp:effectExtent l="19050" t="0" r="0" b="0"/>
            <wp:docPr id="1" name="Рисунок 1" descr="http://lublino-mos.ru/files/lyublino/app/sv_o_doh/doh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ublino-mos.ru/files/lyublino/app/sv_o_doh/doh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36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55DD7"/>
    <w:rsid w:val="001C34A2"/>
    <w:rsid w:val="00243221"/>
    <w:rsid w:val="0025133F"/>
    <w:rsid w:val="0033018F"/>
    <w:rsid w:val="003D090D"/>
    <w:rsid w:val="004E4A62"/>
    <w:rsid w:val="00553AA0"/>
    <w:rsid w:val="005642E9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6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42E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2018-04-17T05:39:00Z</dcterms:modified>
</cp:coreProperties>
</file>