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28E" w:rsidRDefault="004D328E" w:rsidP="004D328E">
      <w:pPr>
        <w:pStyle w:val="1"/>
        <w:spacing w:before="0" w:after="300"/>
        <w:ind w:left="-300" w:right="-300"/>
        <w:rPr>
          <w:rFonts w:ascii="Arial" w:hAnsi="Arial" w:cs="Arial"/>
          <w:color w:val="FFFFFF"/>
          <w:sz w:val="26"/>
          <w:szCs w:val="26"/>
        </w:rPr>
      </w:pPr>
      <w:r>
        <w:rPr>
          <w:rFonts w:ascii="Arial" w:hAnsi="Arial" w:cs="Arial"/>
          <w:color w:val="FFFFFF"/>
          <w:sz w:val="26"/>
          <w:szCs w:val="26"/>
        </w:rPr>
        <w:t>Декларации за 2017 год</w:t>
      </w:r>
    </w:p>
    <w:p w:rsidR="004D328E" w:rsidRDefault="004D328E" w:rsidP="004D328E">
      <w:pPr>
        <w:pStyle w:val="1"/>
        <w:spacing w:before="0" w:after="300"/>
        <w:ind w:left="-300" w:right="-300"/>
        <w:rPr>
          <w:rFonts w:ascii="Arial" w:hAnsi="Arial" w:cs="Arial"/>
          <w:color w:val="FFFFFF"/>
          <w:sz w:val="26"/>
          <w:szCs w:val="26"/>
        </w:rPr>
      </w:pPr>
    </w:p>
    <w:tbl>
      <w:tblPr>
        <w:tblW w:w="12945" w:type="dxa"/>
        <w:shd w:val="clear" w:color="auto" w:fill="F6FBF0"/>
        <w:tblCellMar>
          <w:left w:w="0" w:type="dxa"/>
          <w:right w:w="0" w:type="dxa"/>
        </w:tblCellMar>
        <w:tblLook w:val="04A0"/>
      </w:tblPr>
      <w:tblGrid>
        <w:gridCol w:w="1912"/>
        <w:gridCol w:w="1527"/>
        <w:gridCol w:w="2230"/>
        <w:gridCol w:w="2061"/>
        <w:gridCol w:w="1925"/>
        <w:gridCol w:w="1412"/>
        <w:gridCol w:w="1594"/>
        <w:gridCol w:w="284"/>
      </w:tblGrid>
      <w:tr w:rsidR="004D328E" w:rsidTr="004D328E">
        <w:trPr>
          <w:trHeight w:val="927"/>
        </w:trPr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28E" w:rsidRDefault="004D328E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28E" w:rsidRDefault="004D328E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4951" w:type="dxa"/>
            <w:gridSpan w:val="3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28E" w:rsidRDefault="004D328E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  <w:p w:rsidR="004D328E" w:rsidRDefault="004D328E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Перечень объектов недвижимого имущества, принадлежащих на праве собственности или находящихся в пользовании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28E" w:rsidRDefault="004D328E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D7E0CB"/>
            <w:hideMark/>
          </w:tcPr>
          <w:p w:rsidR="004D328E" w:rsidRDefault="004D328E">
            <w:pPr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D7E0CB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D328E" w:rsidRDefault="004D328E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</w:tr>
      <w:tr w:rsidR="004D328E" w:rsidTr="004D328E">
        <w:trPr>
          <w:trHeight w:val="243"/>
        </w:trPr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28E" w:rsidRDefault="004D328E">
            <w:pPr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28E" w:rsidRDefault="004D328E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4D328E" w:rsidRDefault="004D328E">
            <w:pPr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28E" w:rsidRDefault="004D328E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28E" w:rsidRDefault="004D328E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Перечень транспортных средств, принадлежащих на праве собственности за 2016г.</w:t>
            </w:r>
          </w:p>
          <w:p w:rsidR="004D328E" w:rsidRDefault="004D328E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(вид,марка)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ECF3E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D328E" w:rsidRDefault="004D328E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</w:tr>
      <w:tr w:rsidR="004D328E" w:rsidTr="004D328E">
        <w:trPr>
          <w:trHeight w:val="75"/>
        </w:trPr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28E" w:rsidRDefault="004D328E">
            <w:pPr>
              <w:spacing w:line="75" w:lineRule="atLeast"/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Ф.И.О.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28E" w:rsidRDefault="004D328E">
            <w:pPr>
              <w:spacing w:line="75" w:lineRule="atLeast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4D328E" w:rsidRDefault="004D328E">
            <w:pPr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28E" w:rsidRDefault="004D328E">
            <w:pPr>
              <w:spacing w:line="75" w:lineRule="atLeast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28E" w:rsidRDefault="004D328E">
            <w:pPr>
              <w:spacing w:line="75" w:lineRule="atLeast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D7E0CB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D328E" w:rsidRDefault="004D328E">
            <w:pPr>
              <w:spacing w:line="75" w:lineRule="atLeast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</w:tr>
      <w:tr w:rsidR="004D328E" w:rsidTr="004D328E">
        <w:trPr>
          <w:trHeight w:val="75"/>
        </w:trPr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28E" w:rsidRDefault="004D328E">
            <w:pPr>
              <w:spacing w:line="75" w:lineRule="atLeast"/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28E" w:rsidRDefault="004D328E">
            <w:pPr>
              <w:spacing w:line="75" w:lineRule="atLeast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4D328E" w:rsidRDefault="004D328E">
            <w:pPr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28E" w:rsidRDefault="004D328E">
            <w:pPr>
              <w:spacing w:line="75" w:lineRule="atLeast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28E" w:rsidRDefault="004D328E">
            <w:pPr>
              <w:spacing w:line="75" w:lineRule="atLeast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ECF3E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D328E" w:rsidRDefault="004D328E">
            <w:pPr>
              <w:spacing w:line="75" w:lineRule="atLeast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</w:tr>
      <w:tr w:rsidR="004D328E" w:rsidTr="004D328E">
        <w:trPr>
          <w:trHeight w:val="623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28E" w:rsidRDefault="004D328E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28E" w:rsidRDefault="004D328E">
            <w:pPr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28E" w:rsidRDefault="004D328E">
            <w:pPr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Общая сумма декларированного дохода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28E" w:rsidRDefault="004D328E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28E" w:rsidRDefault="004D328E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Площадь объекта недвижимости(кв.м)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28E" w:rsidRDefault="004D328E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28E" w:rsidRDefault="004D328E">
            <w:pPr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D7E0CB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D328E" w:rsidRDefault="004D328E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</w:tr>
      <w:tr w:rsidR="004D328E" w:rsidTr="004D328E">
        <w:trPr>
          <w:trHeight w:val="243"/>
        </w:trPr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28E" w:rsidRDefault="004D328E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28E" w:rsidRDefault="004D328E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28E" w:rsidRDefault="004D328E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28E" w:rsidRDefault="004D328E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28E" w:rsidRDefault="004D328E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28E" w:rsidRDefault="004D328E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28E" w:rsidRDefault="004D328E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ECF3E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D328E" w:rsidRDefault="004D328E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</w:tr>
      <w:tr w:rsidR="004D328E" w:rsidTr="004D328E">
        <w:trPr>
          <w:trHeight w:val="400"/>
        </w:trPr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28E" w:rsidRDefault="004D328E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Местергази Георгий Михайлович</w:t>
            </w:r>
          </w:p>
        </w:tc>
        <w:tc>
          <w:tcPr>
            <w:tcW w:w="86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28E" w:rsidRDefault="004D328E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28E" w:rsidRDefault="004D328E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 Доход за отчетный период (включая доход от педагогической и научной деятельности, от вкладов в банках, поощрение за реализацию государственных полномочий города Москвы, пенсии по старости, гонорар за публикацию в СМИ) составляет 5 418 386, 34</w:t>
            </w:r>
          </w:p>
        </w:tc>
        <w:tc>
          <w:tcPr>
            <w:tcW w:w="183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28E" w:rsidRDefault="004D328E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Земельный участок под индивидуальное жилищное строительство</w:t>
            </w:r>
            <w:r>
              <w:rPr>
                <w:color w:val="000000"/>
              </w:rPr>
              <w:br/>
            </w:r>
            <w:r>
              <w:rPr>
                <w:b/>
                <w:bCs/>
                <w:color w:val="000000"/>
                <w:sz w:val="16"/>
                <w:szCs w:val="16"/>
              </w:rPr>
              <w:t>(индивидуальная собственность)</w:t>
            </w:r>
          </w:p>
          <w:p w:rsidR="004D328E" w:rsidRDefault="004D328E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  <w:p w:rsidR="004D328E" w:rsidRDefault="004D328E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Квартира </w:t>
            </w:r>
            <w:r>
              <w:rPr>
                <w:color w:val="000000"/>
              </w:rPr>
              <w:br/>
            </w:r>
            <w:r>
              <w:rPr>
                <w:b/>
                <w:bCs/>
                <w:color w:val="000000"/>
                <w:sz w:val="16"/>
                <w:szCs w:val="16"/>
              </w:rPr>
              <w:t>(безвозмездное пользование, фактическое предоставление)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28E" w:rsidRDefault="004D328E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1200,0</w:t>
            </w:r>
          </w:p>
          <w:p w:rsidR="004D328E" w:rsidRDefault="004D328E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  <w:p w:rsidR="004D328E" w:rsidRDefault="004D328E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  <w:p w:rsidR="004D328E" w:rsidRDefault="004D328E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  <w:p w:rsidR="004D328E" w:rsidRDefault="004D328E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 </w:t>
            </w:r>
          </w:p>
          <w:p w:rsidR="004D328E" w:rsidRDefault="004D328E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92,6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28E" w:rsidRDefault="004D328E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Россия</w:t>
            </w:r>
          </w:p>
          <w:p w:rsidR="004D328E" w:rsidRDefault="004D328E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  <w:p w:rsidR="004D328E" w:rsidRDefault="004D328E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  <w:p w:rsidR="004D328E" w:rsidRDefault="004D328E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  <w:p w:rsidR="004D328E" w:rsidRDefault="004D328E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 </w:t>
            </w:r>
          </w:p>
          <w:p w:rsidR="004D328E" w:rsidRDefault="004D328E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28E" w:rsidRDefault="004D328E">
            <w:pPr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ХЕНДЭ </w:t>
            </w:r>
            <w:r>
              <w:rPr>
                <w:b/>
                <w:bCs/>
                <w:color w:val="000000"/>
                <w:sz w:val="16"/>
                <w:szCs w:val="16"/>
                <w:lang w:val="en-US"/>
              </w:rPr>
              <w:t>IX35</w:t>
            </w: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D7E0CB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D328E" w:rsidRDefault="004D328E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</w:tr>
      <w:tr w:rsidR="004D328E" w:rsidTr="004D328E">
        <w:trPr>
          <w:trHeight w:val="45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4D328E" w:rsidRDefault="004D328E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4D328E" w:rsidRDefault="004D328E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4D328E" w:rsidRDefault="004D328E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4D328E" w:rsidRDefault="004D328E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4D328E" w:rsidRDefault="004D328E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4D328E" w:rsidRDefault="004D328E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4D328E" w:rsidRDefault="004D328E">
            <w:pPr>
              <w:rPr>
                <w:color w:val="000000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ECF3E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D328E" w:rsidRDefault="004D328E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</w:tr>
      <w:tr w:rsidR="004D328E" w:rsidTr="004D328E">
        <w:trPr>
          <w:trHeight w:val="45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4D328E" w:rsidRDefault="004D328E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4D328E" w:rsidRDefault="004D328E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4D328E" w:rsidRDefault="004D328E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4D328E" w:rsidRDefault="004D328E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4D328E" w:rsidRDefault="004D328E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4D328E" w:rsidRDefault="004D328E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4D328E" w:rsidRDefault="004D328E">
            <w:pPr>
              <w:rPr>
                <w:color w:val="000000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D7E0CB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D328E" w:rsidRDefault="004D328E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</w:tr>
      <w:tr w:rsidR="004D328E" w:rsidTr="004D328E">
        <w:trPr>
          <w:trHeight w:val="276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28E" w:rsidRDefault="004D328E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8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28E" w:rsidRDefault="004D328E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28E" w:rsidRDefault="004D328E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414 220,83</w:t>
            </w:r>
          </w:p>
        </w:tc>
        <w:tc>
          <w:tcPr>
            <w:tcW w:w="18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28E" w:rsidRDefault="004D328E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Жилой дом (индивидуальная собственность)</w:t>
            </w:r>
          </w:p>
          <w:p w:rsidR="004D328E" w:rsidRDefault="004D328E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  <w:p w:rsidR="004D328E" w:rsidRDefault="004D328E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Квартира</w:t>
            </w:r>
            <w:r>
              <w:rPr>
                <w:color w:val="000000"/>
              </w:rPr>
              <w:br/>
            </w:r>
            <w:r>
              <w:rPr>
                <w:b/>
                <w:bCs/>
                <w:color w:val="000000"/>
                <w:sz w:val="16"/>
                <w:szCs w:val="16"/>
              </w:rPr>
              <w:t>(индивидуальная собственность)</w:t>
            </w:r>
          </w:p>
          <w:p w:rsidR="004D328E" w:rsidRDefault="004D328E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  <w:p w:rsidR="004D328E" w:rsidRDefault="004D328E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Часть здания 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(индивидуальная собственность)</w:t>
            </w:r>
          </w:p>
          <w:p w:rsidR="004D328E" w:rsidRDefault="004D328E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  <w:p w:rsidR="004D328E" w:rsidRDefault="004D328E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Квартира </w:t>
            </w:r>
            <w:r>
              <w:rPr>
                <w:color w:val="000000"/>
              </w:rPr>
              <w:br/>
            </w:r>
            <w:r>
              <w:rPr>
                <w:b/>
                <w:bCs/>
                <w:color w:val="000000"/>
                <w:sz w:val="16"/>
                <w:szCs w:val="16"/>
              </w:rPr>
              <w:t>(безвозмездное пользование, фактическое предоставление)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28E" w:rsidRDefault="004D328E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259,6</w:t>
            </w:r>
          </w:p>
          <w:p w:rsidR="004D328E" w:rsidRDefault="004D328E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  <w:p w:rsidR="004D328E" w:rsidRDefault="004D328E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  <w:p w:rsidR="004D328E" w:rsidRDefault="004D328E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 70,9</w:t>
            </w:r>
          </w:p>
          <w:p w:rsidR="004D328E" w:rsidRDefault="004D328E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  <w:p w:rsidR="004D328E" w:rsidRDefault="004D328E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  <w:p w:rsidR="004D328E" w:rsidRDefault="004D328E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43,8</w:t>
            </w:r>
          </w:p>
          <w:p w:rsidR="004D328E" w:rsidRDefault="004D328E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  <w:p w:rsidR="004D328E" w:rsidRDefault="004D328E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 </w:t>
            </w:r>
          </w:p>
          <w:p w:rsidR="004D328E" w:rsidRDefault="004D328E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92,7</w:t>
            </w:r>
          </w:p>
          <w:p w:rsidR="004D328E" w:rsidRDefault="004D328E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28E" w:rsidRDefault="004D328E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Россия</w:t>
            </w:r>
          </w:p>
          <w:p w:rsidR="004D328E" w:rsidRDefault="004D328E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  <w:p w:rsidR="004D328E" w:rsidRDefault="004D328E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  <w:p w:rsidR="004D328E" w:rsidRDefault="004D328E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Россия</w:t>
            </w:r>
          </w:p>
          <w:p w:rsidR="004D328E" w:rsidRDefault="004D328E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  <w:p w:rsidR="004D328E" w:rsidRDefault="004D328E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  <w:p w:rsidR="004D328E" w:rsidRDefault="004D328E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Россия</w:t>
            </w:r>
          </w:p>
          <w:p w:rsidR="004D328E" w:rsidRDefault="004D328E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  <w:p w:rsidR="004D328E" w:rsidRDefault="004D328E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  <w:p w:rsidR="004D328E" w:rsidRDefault="004D328E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Россия</w:t>
            </w:r>
          </w:p>
          <w:p w:rsidR="004D328E" w:rsidRDefault="004D328E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  <w:p w:rsidR="004D328E" w:rsidRDefault="004D328E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  <w:p w:rsidR="004D328E" w:rsidRDefault="004D328E">
            <w:pPr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28E" w:rsidRDefault="004D328E">
            <w:pPr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ХЕНДЭ </w:t>
            </w:r>
            <w:r>
              <w:rPr>
                <w:b/>
                <w:bCs/>
                <w:color w:val="000000"/>
                <w:sz w:val="16"/>
                <w:szCs w:val="16"/>
                <w:lang w:val="en-US"/>
              </w:rPr>
              <w:t>I</w:t>
            </w:r>
            <w:r>
              <w:rPr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ECF3E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D328E" w:rsidRDefault="004D328E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</w:tr>
      <w:tr w:rsidR="004D328E" w:rsidTr="004D328E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4D328E" w:rsidRDefault="004D328E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4D328E" w:rsidRDefault="004D328E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4D328E" w:rsidRDefault="004D328E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4D328E" w:rsidRDefault="004D328E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4D328E" w:rsidRDefault="004D328E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4D328E" w:rsidRDefault="004D328E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4D328E" w:rsidRDefault="004D328E">
            <w:pPr>
              <w:rPr>
                <w:color w:val="000000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D7E0CB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D328E" w:rsidRDefault="004D328E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</w:tr>
      <w:tr w:rsidR="004D328E" w:rsidTr="004D328E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4D328E" w:rsidRDefault="004D328E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4D328E" w:rsidRDefault="004D328E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4D328E" w:rsidRDefault="004D328E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4D328E" w:rsidRDefault="004D328E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4D328E" w:rsidRDefault="004D328E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4D328E" w:rsidRDefault="004D328E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4D328E" w:rsidRDefault="004D328E">
            <w:pPr>
              <w:rPr>
                <w:color w:val="000000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ECF3E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D328E" w:rsidRDefault="004D328E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</w:tr>
      <w:tr w:rsidR="004D328E" w:rsidTr="004D328E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4D328E" w:rsidRDefault="004D328E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4D328E" w:rsidRDefault="004D328E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4D328E" w:rsidRDefault="004D328E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4D328E" w:rsidRDefault="004D328E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4D328E" w:rsidRDefault="004D328E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4D328E" w:rsidRDefault="004D328E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4D328E" w:rsidRDefault="004D328E">
            <w:pPr>
              <w:rPr>
                <w:color w:val="000000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D7E0CB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D328E" w:rsidRDefault="004D328E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</w:tr>
      <w:tr w:rsidR="004D328E" w:rsidTr="004D328E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4D328E" w:rsidRDefault="004D328E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4D328E" w:rsidRDefault="004D328E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4D328E" w:rsidRDefault="004D328E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4D328E" w:rsidRDefault="004D328E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4D328E" w:rsidRDefault="004D328E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4D328E" w:rsidRDefault="004D328E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4D328E" w:rsidRDefault="004D328E">
            <w:pPr>
              <w:rPr>
                <w:color w:val="000000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ECF3E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D328E" w:rsidRDefault="004D328E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</w:tr>
      <w:tr w:rsidR="004D328E" w:rsidTr="004D328E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4D328E" w:rsidRDefault="004D328E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4D328E" w:rsidRDefault="004D328E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4D328E" w:rsidRDefault="004D328E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4D328E" w:rsidRDefault="004D328E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4D328E" w:rsidRDefault="004D328E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4D328E" w:rsidRDefault="004D328E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4D328E" w:rsidRDefault="004D328E">
            <w:pPr>
              <w:rPr>
                <w:color w:val="000000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D7E0CB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D328E" w:rsidRDefault="004D328E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</w:tr>
      <w:tr w:rsidR="004D328E" w:rsidTr="004D328E">
        <w:trPr>
          <w:trHeight w:val="400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28E" w:rsidRDefault="004D328E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Волков Дмитрий Леонидович</w:t>
            </w:r>
          </w:p>
        </w:tc>
        <w:tc>
          <w:tcPr>
            <w:tcW w:w="8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28E" w:rsidRDefault="004D328E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Заместитель Главы администрации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28E" w:rsidRDefault="004D328E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    Доход за отчетный период (включая доход от вклада и пенсии по выслуге лет) составляет</w:t>
            </w:r>
          </w:p>
          <w:p w:rsidR="004D328E" w:rsidRDefault="004D328E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2 546   440,00</w:t>
            </w:r>
          </w:p>
        </w:tc>
        <w:tc>
          <w:tcPr>
            <w:tcW w:w="18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28E" w:rsidRDefault="004D328E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Квартира</w:t>
            </w:r>
            <w:r>
              <w:rPr>
                <w:color w:val="000000"/>
              </w:rPr>
              <w:br/>
            </w:r>
            <w:r>
              <w:rPr>
                <w:b/>
                <w:bCs/>
                <w:color w:val="000000"/>
                <w:sz w:val="16"/>
                <w:szCs w:val="16"/>
              </w:rPr>
              <w:t>(общая долевая собственность 1/3)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28E" w:rsidRDefault="004D328E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60,2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28E" w:rsidRDefault="004D328E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28E" w:rsidRDefault="004D328E">
            <w:pPr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Opel Zafira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ECF3E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D328E" w:rsidRDefault="004D328E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</w:tr>
      <w:tr w:rsidR="004D328E" w:rsidTr="004D328E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4D328E" w:rsidRDefault="004D328E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4D328E" w:rsidRDefault="004D328E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4D328E" w:rsidRDefault="004D328E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4D328E" w:rsidRDefault="004D328E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4D328E" w:rsidRDefault="004D328E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4D328E" w:rsidRDefault="004D328E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4D328E" w:rsidRDefault="004D328E">
            <w:pPr>
              <w:rPr>
                <w:color w:val="000000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D7E0CB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D328E" w:rsidRDefault="004D328E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</w:tr>
      <w:tr w:rsidR="004D328E" w:rsidTr="004D328E">
        <w:trPr>
          <w:trHeight w:val="276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28E" w:rsidRDefault="004D328E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8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28E" w:rsidRDefault="004D328E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28E" w:rsidRDefault="004D328E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734 218,51</w:t>
            </w:r>
          </w:p>
        </w:tc>
        <w:tc>
          <w:tcPr>
            <w:tcW w:w="18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28E" w:rsidRDefault="004D328E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Квартира</w:t>
            </w:r>
            <w:r>
              <w:rPr>
                <w:color w:val="000000"/>
              </w:rPr>
              <w:br/>
            </w:r>
            <w:r>
              <w:rPr>
                <w:b/>
                <w:bCs/>
                <w:color w:val="000000"/>
                <w:sz w:val="16"/>
                <w:szCs w:val="16"/>
              </w:rPr>
              <w:t>(общая долевая собственность 1/3)</w:t>
            </w:r>
          </w:p>
          <w:p w:rsidR="004D328E" w:rsidRDefault="004D328E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  <w:p w:rsidR="004D328E" w:rsidRDefault="004D328E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Земельный участок под индивидуальное жилищное строительство</w:t>
            </w:r>
            <w:r>
              <w:rPr>
                <w:color w:val="000000"/>
              </w:rPr>
              <w:br/>
            </w:r>
            <w:r>
              <w:rPr>
                <w:b/>
                <w:bCs/>
                <w:color w:val="000000"/>
                <w:sz w:val="16"/>
                <w:szCs w:val="16"/>
              </w:rPr>
              <w:t>(индивидуальная собственность)</w:t>
            </w:r>
          </w:p>
          <w:p w:rsidR="004D328E" w:rsidRDefault="004D328E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  <w:p w:rsidR="004D328E" w:rsidRDefault="004D328E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Жилой дом </w:t>
            </w: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(индивидуальная собственность)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28E" w:rsidRDefault="004D328E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 60,2</w:t>
            </w:r>
          </w:p>
          <w:p w:rsidR="004D328E" w:rsidRDefault="004D328E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  <w:p w:rsidR="004D328E" w:rsidRDefault="004D328E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 </w:t>
            </w:r>
          </w:p>
          <w:p w:rsidR="004D328E" w:rsidRDefault="004D328E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1342,0</w:t>
            </w:r>
          </w:p>
          <w:p w:rsidR="004D328E" w:rsidRDefault="004D328E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  <w:p w:rsidR="004D328E" w:rsidRDefault="004D328E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  <w:p w:rsidR="004D328E" w:rsidRDefault="004D328E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</w:rPr>
              <w:br/>
            </w: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  <w:p w:rsidR="004D328E" w:rsidRDefault="004D328E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48,5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28E" w:rsidRDefault="004D328E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Россия</w:t>
            </w:r>
          </w:p>
          <w:p w:rsidR="004D328E" w:rsidRDefault="004D328E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  <w:p w:rsidR="004D328E" w:rsidRDefault="004D328E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 </w:t>
            </w:r>
          </w:p>
          <w:p w:rsidR="004D328E" w:rsidRDefault="004D328E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Россия</w:t>
            </w:r>
          </w:p>
          <w:p w:rsidR="004D328E" w:rsidRDefault="004D328E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  <w:p w:rsidR="004D328E" w:rsidRDefault="004D328E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  <w:p w:rsidR="004D328E" w:rsidRDefault="004D328E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</w:rPr>
              <w:br/>
            </w: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  <w:p w:rsidR="004D328E" w:rsidRDefault="004D328E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28E" w:rsidRDefault="004D328E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ECF3E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D328E" w:rsidRDefault="004D328E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</w:tr>
      <w:tr w:rsidR="004D328E" w:rsidTr="004D328E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4D328E" w:rsidRDefault="004D328E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4D328E" w:rsidRDefault="004D328E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4D328E" w:rsidRDefault="004D328E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4D328E" w:rsidRDefault="004D328E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4D328E" w:rsidRDefault="004D328E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4D328E" w:rsidRDefault="004D328E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4D328E" w:rsidRDefault="004D328E">
            <w:pPr>
              <w:rPr>
                <w:color w:val="000000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D7E0CB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D328E" w:rsidRDefault="004D328E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</w:tr>
      <w:tr w:rsidR="004D328E" w:rsidTr="004D328E">
        <w:trPr>
          <w:trHeight w:val="400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28E" w:rsidRDefault="004D328E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Грачёва Елена Николаевна</w:t>
            </w:r>
          </w:p>
        </w:tc>
        <w:tc>
          <w:tcPr>
            <w:tcW w:w="8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28E" w:rsidRDefault="004D328E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Главный бухгалтер – начальник отдела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28E" w:rsidRDefault="004D328E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Доход за отчетный период (включая доход от вклада и продажи автомобиля)</w:t>
            </w:r>
          </w:p>
          <w:p w:rsidR="004D328E" w:rsidRDefault="004D328E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2 206 723,44</w:t>
            </w:r>
          </w:p>
        </w:tc>
        <w:tc>
          <w:tcPr>
            <w:tcW w:w="18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28E" w:rsidRDefault="004D328E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Квартира </w:t>
            </w:r>
            <w:r>
              <w:rPr>
                <w:color w:val="000000"/>
              </w:rPr>
              <w:br/>
            </w:r>
            <w:r>
              <w:rPr>
                <w:b/>
                <w:bCs/>
                <w:color w:val="000000"/>
                <w:sz w:val="16"/>
                <w:szCs w:val="16"/>
              </w:rPr>
              <w:t>(общая долевая собственность 1/3)</w:t>
            </w:r>
          </w:p>
          <w:p w:rsidR="004D328E" w:rsidRDefault="004D328E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  <w:p w:rsidR="004D328E" w:rsidRDefault="004D328E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Квартира </w:t>
            </w:r>
            <w:r>
              <w:rPr>
                <w:color w:val="000000"/>
              </w:rPr>
              <w:br/>
            </w:r>
            <w:r>
              <w:rPr>
                <w:b/>
                <w:bCs/>
                <w:color w:val="000000"/>
                <w:sz w:val="16"/>
                <w:szCs w:val="16"/>
              </w:rPr>
              <w:t>(индивидуальная собственность)</w:t>
            </w:r>
          </w:p>
          <w:p w:rsidR="004D328E" w:rsidRDefault="004D328E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  <w:p w:rsidR="004D328E" w:rsidRDefault="004D328E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Квартира</w:t>
            </w:r>
            <w:r>
              <w:rPr>
                <w:color w:val="000000"/>
              </w:rPr>
              <w:br/>
            </w:r>
            <w:r>
              <w:rPr>
                <w:b/>
                <w:bCs/>
                <w:color w:val="000000"/>
                <w:sz w:val="16"/>
                <w:szCs w:val="16"/>
              </w:rPr>
              <w:t>(социальный найм)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28E" w:rsidRDefault="004D328E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48,3</w:t>
            </w:r>
          </w:p>
          <w:p w:rsidR="004D328E" w:rsidRDefault="004D328E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  <w:p w:rsidR="004D328E" w:rsidRDefault="004D328E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 </w:t>
            </w:r>
          </w:p>
          <w:p w:rsidR="004D328E" w:rsidRDefault="004D328E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47,4</w:t>
            </w:r>
          </w:p>
          <w:p w:rsidR="004D328E" w:rsidRDefault="004D328E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  <w:p w:rsidR="004D328E" w:rsidRDefault="004D328E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 </w:t>
            </w:r>
          </w:p>
          <w:p w:rsidR="004D328E" w:rsidRDefault="004D328E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41,2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28E" w:rsidRDefault="004D328E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Россия</w:t>
            </w:r>
          </w:p>
          <w:p w:rsidR="004D328E" w:rsidRDefault="004D328E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  <w:p w:rsidR="004D328E" w:rsidRDefault="004D328E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 </w:t>
            </w:r>
          </w:p>
          <w:p w:rsidR="004D328E" w:rsidRDefault="004D328E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Россия</w:t>
            </w:r>
          </w:p>
          <w:p w:rsidR="004D328E" w:rsidRDefault="004D328E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  <w:p w:rsidR="004D328E" w:rsidRDefault="004D328E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 </w:t>
            </w:r>
          </w:p>
          <w:p w:rsidR="004D328E" w:rsidRDefault="004D328E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28E" w:rsidRDefault="004D328E">
            <w:pPr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ECF3E3"/>
            <w:vAlign w:val="center"/>
            <w:hideMark/>
          </w:tcPr>
          <w:p w:rsidR="004D328E" w:rsidRDefault="004D328E">
            <w:pPr>
              <w:rPr>
                <w:sz w:val="20"/>
                <w:szCs w:val="20"/>
              </w:rPr>
            </w:pPr>
          </w:p>
        </w:tc>
      </w:tr>
      <w:tr w:rsidR="004D328E" w:rsidTr="004D328E">
        <w:trPr>
          <w:gridAfter w:val="1"/>
          <w:wAfter w:w="144" w:type="dxa"/>
          <w:trHeight w:val="51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BF0"/>
            <w:vAlign w:val="center"/>
            <w:hideMark/>
          </w:tcPr>
          <w:p w:rsidR="004D328E" w:rsidRDefault="004D328E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BF0"/>
            <w:vAlign w:val="center"/>
            <w:hideMark/>
          </w:tcPr>
          <w:p w:rsidR="004D328E" w:rsidRDefault="004D328E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BF0"/>
            <w:vAlign w:val="center"/>
            <w:hideMark/>
          </w:tcPr>
          <w:p w:rsidR="004D328E" w:rsidRDefault="004D328E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BF0"/>
            <w:vAlign w:val="center"/>
            <w:hideMark/>
          </w:tcPr>
          <w:p w:rsidR="004D328E" w:rsidRDefault="004D328E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BF0"/>
            <w:vAlign w:val="center"/>
            <w:hideMark/>
          </w:tcPr>
          <w:p w:rsidR="004D328E" w:rsidRDefault="004D328E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BF0"/>
            <w:vAlign w:val="center"/>
            <w:hideMark/>
          </w:tcPr>
          <w:p w:rsidR="004D328E" w:rsidRDefault="004D328E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BF0"/>
            <w:vAlign w:val="center"/>
            <w:hideMark/>
          </w:tcPr>
          <w:p w:rsidR="004D328E" w:rsidRDefault="004D328E">
            <w:pPr>
              <w:rPr>
                <w:color w:val="000000"/>
                <w:szCs w:val="24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D328E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5796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D3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328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7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2018-06-05T12:01:00Z</dcterms:modified>
</cp:coreProperties>
</file>