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Сведения о доходах, расходах,</w:t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председателя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>
        <w:rPr>
          <w:rFonts w:ascii="Times New Roman CYR" w:hAnsi="Times New Roman CYR" w:cs="Times New Roman CYR"/>
          <w:u w:val="single"/>
        </w:rPr>
        <w:t>Дудиной В.С.</w:t>
      </w:r>
      <w:r w:rsidRPr="00FF5888">
        <w:rPr>
          <w:rFonts w:ascii="Times New Roman CYR" w:hAnsi="Times New Roman CYR" w:cs="Times New Roman CYR"/>
        </w:rPr>
        <w:t>__,</w:t>
      </w:r>
    </w:p>
    <w:p w:rsidR="001042CA" w:rsidRPr="00FF5888" w:rsidRDefault="001042CA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а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7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1042CA" w:rsidRPr="00FF5888" w:rsidRDefault="001042CA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042CA" w:rsidRPr="00D21B6B" w:rsidRDefault="00104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1042CA" w:rsidRPr="00D21B6B" w:rsidRDefault="001042CA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105C5B" w:rsidRDefault="001042CA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441527,00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62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E818E9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5259D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744AF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860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3/4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572864,00</w:t>
            </w:r>
          </w:p>
        </w:tc>
      </w:tr>
      <w:tr w:rsidR="001042CA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52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042CA" w:rsidRPr="00D21B6B" w:rsidRDefault="001042CA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1042CA" w:rsidRDefault="001042CA">
      <w:pPr>
        <w:spacing w:after="0" w:line="240" w:lineRule="auto"/>
      </w:pPr>
      <w:r>
        <w:br w:type="page"/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lastRenderedPageBreak/>
        <w:t>Сведения о доходах, расходах,</w:t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 w:rsidRPr="00210681">
        <w:rPr>
          <w:rFonts w:ascii="Times New Roman CYR" w:hAnsi="Times New Roman CYR" w:cs="Times New Roman CYR"/>
          <w:u w:val="single"/>
        </w:rPr>
        <w:t>Сиземова М.Г</w:t>
      </w:r>
      <w:r>
        <w:rPr>
          <w:rFonts w:ascii="Times New Roman CYR" w:hAnsi="Times New Roman CYR" w:cs="Times New Roman CYR"/>
        </w:rPr>
        <w:t>.</w:t>
      </w:r>
      <w:r w:rsidRPr="00FF5888">
        <w:rPr>
          <w:rFonts w:ascii="Times New Roman CYR" w:hAnsi="Times New Roman CYR" w:cs="Times New Roman CYR"/>
        </w:rPr>
        <w:t>__,</w:t>
      </w:r>
    </w:p>
    <w:p w:rsidR="001042CA" w:rsidRPr="00FF5888" w:rsidRDefault="001042CA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7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1042CA" w:rsidRPr="00FF5888" w:rsidRDefault="001042CA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042CA" w:rsidRPr="00D21B6B" w:rsidRDefault="00104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1042CA" w:rsidRPr="00D21B6B" w:rsidRDefault="001042CA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М.Г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BA138E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BA138E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BA138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1042CA" w:rsidRPr="00105C5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3153</w:t>
            </w:r>
          </w:p>
          <w:p w:rsidR="001042CA" w:rsidRPr="00105C5B" w:rsidRDefault="001042CA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5C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376096,82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E818E9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E818E9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212491,79</w:t>
            </w:r>
          </w:p>
        </w:tc>
      </w:tr>
      <w:tr w:rsidR="001042CA" w:rsidRPr="00D21B6B" w:rsidTr="00BA138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BA138E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042CA" w:rsidRPr="00D21B6B" w:rsidRDefault="001042CA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1042CA" w:rsidRDefault="001042CA">
      <w:pPr>
        <w:spacing w:after="0" w:line="240" w:lineRule="auto"/>
      </w:pPr>
      <w:r>
        <w:br w:type="page"/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lastRenderedPageBreak/>
        <w:t>Сведения о доходах, расходах,</w:t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председателя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>
        <w:rPr>
          <w:rFonts w:ascii="Times New Roman CYR" w:hAnsi="Times New Roman CYR" w:cs="Times New Roman CYR"/>
          <w:u w:val="single"/>
        </w:rPr>
        <w:t>Дудиной В.С.</w:t>
      </w:r>
      <w:r w:rsidRPr="00FF5888">
        <w:rPr>
          <w:rFonts w:ascii="Times New Roman CYR" w:hAnsi="Times New Roman CYR" w:cs="Times New Roman CYR"/>
        </w:rPr>
        <w:t>__,</w:t>
      </w:r>
    </w:p>
    <w:p w:rsidR="001042CA" w:rsidRPr="00FF5888" w:rsidRDefault="001042CA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а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6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1042CA" w:rsidRPr="00FF5888" w:rsidRDefault="001042CA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042CA" w:rsidRPr="00D21B6B" w:rsidRDefault="00104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1042CA" w:rsidRPr="00D21B6B" w:rsidRDefault="001042CA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Дудина В.С.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Председатель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105C5B" w:rsidRDefault="001042CA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514303,00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¾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E818E9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5259D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5259D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52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1023,00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129583,00</w:t>
            </w:r>
          </w:p>
        </w:tc>
      </w:tr>
      <w:tr w:rsidR="001042CA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52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22598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B76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042CA" w:rsidRPr="00D21B6B" w:rsidRDefault="001042CA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1042CA" w:rsidRDefault="001042CA">
      <w:pPr>
        <w:spacing w:after="0" w:line="240" w:lineRule="auto"/>
      </w:pPr>
      <w:r>
        <w:br w:type="page"/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lastRenderedPageBreak/>
        <w:t>Сведения о доходах, расходах,</w:t>
      </w:r>
    </w:p>
    <w:p w:rsidR="001042CA" w:rsidRPr="00FF5888" w:rsidRDefault="001042CA" w:rsidP="00FF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>об имуществе и обязател</w:t>
      </w:r>
      <w:r>
        <w:rPr>
          <w:rFonts w:ascii="Times New Roman CYR" w:hAnsi="Times New Roman CYR" w:cs="Times New Roman CYR"/>
        </w:rPr>
        <w:t xml:space="preserve">ьствах имущественного характера </w:t>
      </w:r>
      <w:r w:rsidRPr="00FF5888">
        <w:rPr>
          <w:rFonts w:ascii="Times New Roman CYR" w:hAnsi="Times New Roman CYR" w:cs="Times New Roman CYR"/>
        </w:rPr>
        <w:t>лица,</w:t>
      </w:r>
      <w:r>
        <w:rPr>
          <w:rFonts w:ascii="Times New Roman CYR" w:hAnsi="Times New Roman CYR" w:cs="Times New Roman CYR"/>
        </w:rPr>
        <w:t xml:space="preserve"> </w:t>
      </w:r>
      <w:r w:rsidRPr="00FF5888">
        <w:rPr>
          <w:rFonts w:ascii="Times New Roman CYR" w:hAnsi="Times New Roman CYR" w:cs="Times New Roman CYR"/>
        </w:rPr>
        <w:t>замещающего муниципальную д</w:t>
      </w:r>
      <w:r>
        <w:rPr>
          <w:rFonts w:ascii="Times New Roman CYR" w:hAnsi="Times New Roman CYR" w:cs="Times New Roman CYR"/>
        </w:rPr>
        <w:t xml:space="preserve">олжность инспектора КСК Гагинского муниципального района </w:t>
      </w:r>
      <w:r w:rsidRPr="00FF5888">
        <w:rPr>
          <w:rFonts w:ascii="Times New Roman CYR" w:hAnsi="Times New Roman CYR" w:cs="Times New Roman CYR"/>
        </w:rPr>
        <w:t>_</w:t>
      </w:r>
      <w:r w:rsidRPr="00210681">
        <w:rPr>
          <w:rFonts w:ascii="Times New Roman CYR" w:hAnsi="Times New Roman CYR" w:cs="Times New Roman CYR"/>
          <w:u w:val="single"/>
        </w:rPr>
        <w:t>Сиземова М.Г</w:t>
      </w:r>
      <w:r>
        <w:rPr>
          <w:rFonts w:ascii="Times New Roman CYR" w:hAnsi="Times New Roman CYR" w:cs="Times New Roman CYR"/>
        </w:rPr>
        <w:t>.</w:t>
      </w:r>
      <w:r w:rsidRPr="00FF5888">
        <w:rPr>
          <w:rFonts w:ascii="Times New Roman CYR" w:hAnsi="Times New Roman CYR" w:cs="Times New Roman CYR"/>
        </w:rPr>
        <w:t>__,</w:t>
      </w:r>
    </w:p>
    <w:p w:rsidR="001042CA" w:rsidRPr="00FF5888" w:rsidRDefault="001042CA" w:rsidP="00FF5888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FF5888">
        <w:rPr>
          <w:rFonts w:ascii="Times New Roman CYR" w:hAnsi="Times New Roman CYR" w:cs="Times New Roman CYR"/>
        </w:rPr>
        <w:t xml:space="preserve"> супруг</w:t>
      </w:r>
      <w:r>
        <w:rPr>
          <w:rFonts w:ascii="Times New Roman CYR" w:hAnsi="Times New Roman CYR" w:cs="Times New Roman CYR"/>
        </w:rPr>
        <w:t>и</w:t>
      </w:r>
      <w:r w:rsidRPr="00FF5888">
        <w:rPr>
          <w:rFonts w:ascii="Times New Roman CYR" w:hAnsi="Times New Roman CYR" w:cs="Times New Roman CYR"/>
        </w:rPr>
        <w:t xml:space="preserve"> и несовершеннолетних детей за 201</w:t>
      </w:r>
      <w:r>
        <w:rPr>
          <w:rFonts w:ascii="Times New Roman CYR" w:hAnsi="Times New Roman CYR" w:cs="Times New Roman CYR"/>
        </w:rPr>
        <w:t>6</w:t>
      </w:r>
      <w:r w:rsidRPr="00FF5888">
        <w:rPr>
          <w:rFonts w:ascii="Times New Roman CYR" w:hAnsi="Times New Roman CYR" w:cs="Times New Roman CYR"/>
        </w:rPr>
        <w:t xml:space="preserve"> год </w:t>
      </w:r>
    </w:p>
    <w:p w:rsidR="001042CA" w:rsidRPr="00FF5888" w:rsidRDefault="001042CA">
      <w:pPr>
        <w:tabs>
          <w:tab w:val="center" w:pos="7699"/>
          <w:tab w:val="left" w:pos="13905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:rsidR="001042CA" w:rsidRPr="00D21B6B" w:rsidRDefault="00104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1431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844"/>
        <w:gridCol w:w="1419"/>
        <w:gridCol w:w="1134"/>
        <w:gridCol w:w="1276"/>
        <w:gridCol w:w="992"/>
        <w:gridCol w:w="989"/>
        <w:gridCol w:w="995"/>
        <w:gridCol w:w="990"/>
        <w:gridCol w:w="1278"/>
        <w:gridCol w:w="1273"/>
        <w:gridCol w:w="1701"/>
      </w:tblGrid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Должность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Декларированный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</w:p>
          <w:p w:rsidR="001042CA" w:rsidRPr="00D21B6B" w:rsidRDefault="001042CA">
            <w:pPr>
              <w:autoSpaceDE w:val="0"/>
              <w:autoSpaceDN w:val="0"/>
              <w:adjustRightInd w:val="0"/>
              <w:ind w:right="93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годовой доход,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руб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Сиземов М.Г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210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Инспектор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контрольно- счетной комиссии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Гагинского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E81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1042CA">
              <w:rPr>
                <w:rFonts w:ascii="Times New Roman CYR" w:hAnsi="Times New Roman CYR" w:cs="Times New Roman CYR"/>
                <w:sz w:val="20"/>
                <w:szCs w:val="20"/>
              </w:rPr>
              <w:t>/</w:t>
            </w: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  <w:r w:rsidRPr="001042CA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  <w:p w:rsidR="001042CA" w:rsidRPr="00105C5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3153</w:t>
            </w:r>
          </w:p>
          <w:p w:rsidR="001042CA" w:rsidRPr="00105C5B" w:rsidRDefault="001042CA" w:rsidP="00105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05C5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0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334599,97</w:t>
            </w: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E818E9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105C5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1042CA" w:rsidRPr="00D21B6B" w:rsidTr="003B661F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E818E9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191772,85</w:t>
            </w:r>
          </w:p>
        </w:tc>
      </w:tr>
      <w:tr w:rsidR="001042CA" w:rsidRPr="00D21B6B" w:rsidTr="003B661F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09443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042CA" w:rsidRPr="00D21B6B" w:rsidTr="0009443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E818E9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21B6B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3B6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28800,00</w:t>
            </w:r>
          </w:p>
        </w:tc>
      </w:tr>
      <w:tr w:rsidR="001042CA" w:rsidRPr="00D21B6B" w:rsidTr="00094438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Default="001042CA" w:rsidP="00A769D7">
            <w:r w:rsidRPr="00E156BA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2067,00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A76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CA" w:rsidRPr="00D21B6B" w:rsidRDefault="001042CA" w:rsidP="00647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042CA" w:rsidRPr="00D21B6B" w:rsidRDefault="001042CA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243221" w:rsidRPr="001C34A2" w:rsidRDefault="00243221" w:rsidP="001C34A2"/>
    <w:sectPr w:rsidR="00243221" w:rsidRPr="001C34A2" w:rsidSect="00FD55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42C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935A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2018-08-06T05:45:00Z</dcterms:modified>
</cp:coreProperties>
</file>