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7D" w:rsidRPr="001D647D" w:rsidRDefault="001D647D" w:rsidP="001D64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647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о расходах, об имуществе и обязательствах имущественного характера лиц,</w:t>
      </w:r>
    </w:p>
    <w:p w:rsidR="001D647D" w:rsidRPr="001D647D" w:rsidRDefault="001D647D" w:rsidP="001D64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647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замещающих муниципальные должности в Совете депутатов Ковдорского района,</w:t>
      </w:r>
    </w:p>
    <w:p w:rsidR="001D647D" w:rsidRPr="001D647D" w:rsidRDefault="001D647D" w:rsidP="001D64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647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 членов их семей, за 2017 год</w:t>
      </w:r>
    </w:p>
    <w:p w:rsidR="001D647D" w:rsidRPr="001D647D" w:rsidRDefault="001D647D" w:rsidP="001D647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6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30"/>
        <w:gridCol w:w="3300"/>
        <w:gridCol w:w="4110"/>
        <w:gridCol w:w="3255"/>
        <w:gridCol w:w="2130"/>
        <w:gridCol w:w="1350"/>
      </w:tblGrid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депутата, замещающего</w:t>
            </w:r>
          </w:p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муниципальную должность</w:t>
            </w:r>
          </w:p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Совете депутатов</w:t>
            </w:r>
          </w:p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Ковдорского района</w:t>
            </w:r>
          </w:p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непостоянной основе,</w:t>
            </w:r>
          </w:p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члены семьи</w:t>
            </w:r>
          </w:p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недвижимого имущества – вид, площадь, страна нахождения, право собственности или вид</w:t>
            </w:r>
          </w:p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пользования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средства, принадлежащие на праве собственности – вид, марка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 расходах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АЛЕВЕТДИНОВ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Шамиль Кабирович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1/2 доля в праве (общая площадь 61,4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 Hiace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792 412,13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1/2 доля в праве (общая площадь 61,4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106 703,21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61,4 кв. м., Россия, безвозмездное пользование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61,4 кв.м., Россия, безвозмездное пользование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БАЧЕВ                   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Игорь Алексеевич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1/2 доля в праве (общая площадь 49,8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1/2 доля в праве (общая площадь 33,1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Квартира, 1/2 доля в праве (общая площадь 48,8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47 кв. м., Россия, 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94 кв. м., Россия, 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аренда.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68 кв. м., Россия, аренда.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SUZUKI GRAND VITARA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3 486 724,6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1/2 доля в праве (общая площадь 33,1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49,8 кв.м., Россия, 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694 408,15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ДУРЯГИН                                 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Роман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53,9 кв. м., Россия, коммерческий найм.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 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1 581 312,67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1/2 доля в праве (общая площадь 44,4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382 400,13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ЕРМАЧКОВА                       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 Ильинична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60,7 кв. м., Россия, социальный найм.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1 267 401,05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60,7 кв. м., Россия, социальный найм.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Mitsubishi Outlander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1 088 154,97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КЛЕМЕНТЬЕВ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 Викторович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63,4 кв. м., Россия,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1 899 060,34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1/2 доля в праве (общая площадь 63,4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194 372,11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1/2 доля в праве (общая площадь 63,4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1/2 доля в праве (общая площадь 58,8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63,4 кв. м., Россия,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КОЛОБОВ 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 Евгеньевич           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43,8 кв. м., Россия, коммерческий  найм.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1 252 281,99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ЛЕОНОВ    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1000,0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м., Россия, 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600,0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м., Россия, 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1/4 доля в праве (общая площадь 46,5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23,8 кв. м., Россия, 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1909,0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м., Россия, аренда.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OUTLANDER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1 548 653,7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Квартира, 1/4 доля в праве (общая площадь 46,5 кв. м.),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Россия, общая долевая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64,8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677 624,61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МАКАРОВА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 Петровна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 52,5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 36,7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80 кв. м., Россия,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1 173 671,27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МАРТОВ               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 61,7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Гараж 24,6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2383,0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м., Россия, аренда.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 ТУРАН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1 006 272,43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61,7 кв. м., Россия, 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374 097,23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61,7 кв. м., Россия, 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61,7 кв. м., Россия, 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61,7 кв. м., Россия, 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ОЛЕЙНИК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         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 Борисович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 40,9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Гараж 30,0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54 кв. м., Россия, аренда.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ИМЗ-8-103-30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Маломерное судно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«Прогресс 3М»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867 922,99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75,1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357 490,32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ПОДФИГУРНЫЙ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Юрий Сергеевич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 52,0 кв. м., Россия,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Гараж 29,8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32,0 кв. м., Россия, 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FORD MONDEO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BMW-525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Лодка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«Прогресс - 3М»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Двигатель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SUZUKI - 30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к легковому автомобилю ЛАВ 81015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1 578 118,6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СОКОЛОВ 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 Павлович                  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 49,2 кв. м., Россия, совместная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52,8 кв. м., Россия, общая совместная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 CX - 5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1 784 484,75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 49,2 кв. м., Россия, совместная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52,8 кв. м., Россия, общая совместная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465 995,32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ТАНИЧЕВ               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Игорь Николаевич   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51,7 кв. м., Россия,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524 095,24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51,7 кв. м., Россия,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828 962,7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ТРЕТЯК                   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Любовь Федоровна                 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 33,4 кв. м., Россия,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 51,6 кв. м., Россия,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2 213 732,89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31,6 кв. м., Россия,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51,6 кв. м., Россия,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VOLVO – XC90AWD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– 39099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- 21312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1 588 220,1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УХАНОВ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 Андреевич            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38,1 кв. м., Россия,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Офисное помещение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14,7 кв. м., Россия, аренда.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21053,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RAV - 4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2 085 827,0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ФИЛИПИШИН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 Иванович      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33,2 кв. м., Россия,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23,9 кв. м., Россия,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50,2 кв. м., Россия,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54,0 кв. м., Россия, аренда.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2 877 186,66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50,2 кв. м., Россия,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собственность.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692 705,85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1D647D" w:rsidRPr="001D647D" w:rsidTr="001D647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ШАГИН      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Евгений Александрович       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41,3 кв. м., Россия,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1. 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Honda-CR-V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Мототранспортное средство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ИЖ Планета – 5К</w:t>
            </w:r>
          </w:p>
          <w:p w:rsidR="001D647D" w:rsidRPr="001D647D" w:rsidRDefault="001D647D" w:rsidP="001D6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1 205 705,64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47D" w:rsidRPr="001D647D" w:rsidRDefault="001D647D" w:rsidP="001D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64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D647D" w:rsidRPr="001D647D" w:rsidRDefault="001D647D" w:rsidP="001D647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6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647D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773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2018-08-03T05:40:00Z</dcterms:modified>
</cp:coreProperties>
</file>