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2A" w:rsidRDefault="00F51B2A" w:rsidP="00F51B2A">
      <w:pPr>
        <w:pStyle w:val="1"/>
        <w:spacing w:before="0" w:line="240" w:lineRule="atLeast"/>
        <w:rPr>
          <w:rFonts w:ascii="Verdana" w:hAnsi="Verdana"/>
          <w:color w:val="9A0000"/>
          <w:sz w:val="21"/>
          <w:szCs w:val="21"/>
        </w:rPr>
      </w:pPr>
      <w:r>
        <w:rPr>
          <w:rFonts w:ascii="Verdana" w:hAnsi="Verdana"/>
          <w:color w:val="9A0000"/>
          <w:sz w:val="21"/>
          <w:szCs w:val="21"/>
        </w:rPr>
        <w:t>Сведения о доходах, об имуществе и обязательствах имущественного характера муниципальных служащих администрации города Кировска и членов их семьи за 2017 год»</w:t>
      </w:r>
    </w:p>
    <w:tbl>
      <w:tblPr>
        <w:tblW w:w="15309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shd w:val="clear" w:color="auto" w:fill="F6F6F6"/>
        <w:tblCellMar>
          <w:left w:w="0" w:type="dxa"/>
          <w:right w:w="0" w:type="dxa"/>
        </w:tblCellMar>
        <w:tblLook w:val="04A0"/>
      </w:tblPr>
      <w:tblGrid>
        <w:gridCol w:w="393"/>
        <w:gridCol w:w="1719"/>
        <w:gridCol w:w="1681"/>
        <w:gridCol w:w="1585"/>
        <w:gridCol w:w="1270"/>
        <w:gridCol w:w="828"/>
        <w:gridCol w:w="1246"/>
        <w:gridCol w:w="1270"/>
        <w:gridCol w:w="828"/>
        <w:gridCol w:w="1246"/>
        <w:gridCol w:w="1272"/>
        <w:gridCol w:w="1159"/>
        <w:gridCol w:w="1357"/>
      </w:tblGrid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№ п/п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за 2017 год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(руб.)</w:t>
            </w:r>
          </w:p>
        </w:tc>
        <w:tc>
          <w:tcPr>
            <w:tcW w:w="4110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недвижимости,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25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недвижимости,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4635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Транспортные средства, принадлежащие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на праве собственности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 w:rsidP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Источники получения средств</w:t>
            </w:r>
          </w:p>
        </w:tc>
      </w:tr>
      <w:tr w:rsidR="00F51B2A" w:rsidTr="00F51B2A">
        <w:trPr>
          <w:trHeight w:val="123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 (кв. м)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 (кв. м)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Агапова Мария Сергеевна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муниципального контроля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502808,71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64,34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659029,01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Андаева Арина Леонидовна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бюджетного сектора финансово-экономического управления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547178,21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Сделок, превышающих общий доход муниципального служащего и его супруги (супруга) за три </w:t>
            </w:r>
            <w:r>
              <w:rPr>
                <w:sz w:val="20"/>
                <w:szCs w:val="20"/>
              </w:rPr>
              <w:lastRenderedPageBreak/>
              <w:t>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525262,68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Mitsubishi </w:t>
            </w:r>
            <w:r>
              <w:rPr>
                <w:sz w:val="20"/>
                <w:szCs w:val="20"/>
              </w:rPr>
              <w:lastRenderedPageBreak/>
              <w:t>"PAJERO"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Антипова Наталья Витальевна</w:t>
            </w:r>
            <w:r>
              <w:rPr>
                <w:rStyle w:val="font5"/>
                <w:sz w:val="20"/>
                <w:szCs w:val="20"/>
              </w:rPr>
              <w:t>*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управления имуществом, анализа и бухучета в составе КУМС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212567,40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618768,33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"Mondeo"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Башкирова Маргарита Валерьевна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управления имуществом, анализа и бухучета в составе КУМС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906695,41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62,98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(2014, 2015, 2016 гг.) не осуществляло</w:t>
            </w:r>
            <w:r>
              <w:rPr>
                <w:sz w:val="20"/>
                <w:szCs w:val="20"/>
              </w:rPr>
              <w:lastRenderedPageBreak/>
              <w:t>сь</w:t>
            </w:r>
          </w:p>
        </w:tc>
      </w:tr>
      <w:tr w:rsidR="00F51B2A" w:rsidTr="00F51B2A">
        <w:trPr>
          <w:trHeight w:val="49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687954,00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62,98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"CAMRY"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Болбуков Александр Иванович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мобилизационного отдела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901833,73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Volkswagen "JETTAetta"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rPr>
          <w:trHeight w:val="5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1171520,41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855"/>
        </w:trPr>
        <w:tc>
          <w:tcPr>
            <w:tcW w:w="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Бугаев Максим Андреевич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экономического развития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519339,08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(2014, 2015, 2016 гг.) не осуществлялось</w:t>
            </w: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Грачева Янина Владимировна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 категории отдела записи актов гражданского </w:t>
            </w:r>
            <w:r>
              <w:rPr>
                <w:sz w:val="20"/>
                <w:szCs w:val="20"/>
              </w:rPr>
              <w:lastRenderedPageBreak/>
              <w:t>состояния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854929,24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Сделок, превышающих общий доход </w:t>
            </w:r>
            <w:r>
              <w:rPr>
                <w:sz w:val="20"/>
                <w:szCs w:val="20"/>
              </w:rPr>
              <w:lastRenderedPageBreak/>
              <w:t>муниципального служащего за три 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27,40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Грецкая Елена Дмитриевна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1251119,39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79,13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1248137,87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79,13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Lexus RX-300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Грецкий Андрей Николаевич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образования, культуры и спорта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1248137,87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79,13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Lexus RX-300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Сделок, превышающих общий доход муниципального служащего и его супруги (супруга) за три последних </w:t>
            </w:r>
            <w:r>
              <w:rPr>
                <w:sz w:val="20"/>
                <w:szCs w:val="20"/>
              </w:rPr>
              <w:lastRenderedPageBreak/>
              <w:t>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1251119,39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79,13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Григорова Елена Владимировна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- заведующий бюджетным сектором финансово-экономического управления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1306414,80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rPr>
          <w:trHeight w:val="31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1496298,06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Volkswagen "TOUAREG"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Губанова Наталья Николаевна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председдателя - начальник отдела образования в составе комитета образования, культуры и спорта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1561499,83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63,94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Евсевьева Олеся Леонидовна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финансово-экономического управления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1030443,98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67,21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2711427,64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67,21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 A4 Аllroad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67,21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Оксана Викторовна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 по управлению муниципальной собственностью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545580,31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57,45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"SORENTO"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(2014, 2015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1201254,08</w:t>
            </w:r>
          </w:p>
        </w:tc>
        <w:tc>
          <w:tcPr>
            <w:tcW w:w="187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ЛАВ-81011А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57,45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Климова Оксана Анатольевна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сектора по бюджетной работе </w:t>
            </w:r>
            <w:r>
              <w:rPr>
                <w:sz w:val="20"/>
                <w:szCs w:val="20"/>
              </w:rPr>
              <w:lastRenderedPageBreak/>
              <w:t>финансово-экономического управления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495591,38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</w:t>
            </w:r>
            <w:r>
              <w:rPr>
                <w:sz w:val="20"/>
                <w:szCs w:val="20"/>
              </w:rPr>
              <w:lastRenderedPageBreak/>
              <w:t>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1119499,86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"SOLARIS"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Клиновицкий Василий Николаевич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2849959,78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"TEANA"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58000,00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"RIO"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Кныш Наталья Константиновна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управления имуществом, </w:t>
            </w:r>
            <w:r>
              <w:rPr>
                <w:sz w:val="20"/>
                <w:szCs w:val="20"/>
              </w:rPr>
              <w:lastRenderedPageBreak/>
              <w:t>анализа и бухучета в составе КУМС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623395,00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"FOCUS"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</w:t>
            </w:r>
            <w:r>
              <w:rPr>
                <w:sz w:val="20"/>
                <w:szCs w:val="20"/>
              </w:rPr>
              <w:lastRenderedPageBreak/>
              <w:t>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32,30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1104108,00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Королькова Вера Валентиновна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юрист отдела муниципальной службы и противодействия коррупции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532777,78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"KUGA"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505426,19</w:t>
            </w:r>
          </w:p>
        </w:tc>
        <w:tc>
          <w:tcPr>
            <w:tcW w:w="187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Котликова Ольга Владимировна</w:t>
            </w:r>
            <w:r>
              <w:rPr>
                <w:rStyle w:val="font5"/>
                <w:sz w:val="20"/>
                <w:szCs w:val="20"/>
              </w:rPr>
              <w:t>*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председателя - начальник отдела культуры в составе комитета образования, культуры и спорта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961973,95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не указаны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Сделок, превышающих общий доход муниципального служащего и его супруги (супруга) за </w:t>
            </w:r>
            <w:r>
              <w:rPr>
                <w:sz w:val="20"/>
                <w:szCs w:val="20"/>
              </w:rPr>
              <w:lastRenderedPageBreak/>
              <w:t>три последних года (2014, 2015, 2016 гг.) не осуществлялось</w:t>
            </w:r>
          </w:p>
        </w:tc>
      </w:tr>
      <w:tr w:rsidR="00F51B2A" w:rsidTr="00F51B2A">
        <w:trPr>
          <w:trHeight w:val="31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31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31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2253471,76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 "Outlander"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810"/>
        </w:trPr>
        <w:tc>
          <w:tcPr>
            <w:tcW w:w="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Кошкина Инга Васильевна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архитектуры, градостроительства и земельных отношений в составе КУМС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985142,02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Suzuki SX4</w:t>
            </w:r>
          </w:p>
        </w:tc>
        <w:tc>
          <w:tcPr>
            <w:tcW w:w="29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(2014, 2015, 2016 гг.) не осуществлялось</w:t>
            </w: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Кришкевич Сандугаш </w:t>
            </w:r>
            <w:r>
              <w:rPr>
                <w:sz w:val="20"/>
                <w:szCs w:val="20"/>
              </w:rPr>
              <w:lastRenderedPageBreak/>
              <w:t>Амангелдиевна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- </w:t>
            </w:r>
            <w:r>
              <w:rPr>
                <w:sz w:val="20"/>
                <w:szCs w:val="20"/>
              </w:rPr>
              <w:lastRenderedPageBreak/>
              <w:t>юрист отдела муниципальной службы и противодействия коррупции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549103,90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</w:t>
            </w:r>
            <w:r>
              <w:rPr>
                <w:sz w:val="20"/>
                <w:szCs w:val="20"/>
              </w:rPr>
              <w:lastRenderedPageBreak/>
              <w:t>х общий доход муниципального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983138,31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 A6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X-TRAIL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Самолет легкомоторный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Grumman АА-5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Кувшинов Алексей Викторович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управлению муниципальной собственностью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1212156,78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 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"ARMADA"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212080,59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Кузнецова </w:t>
            </w:r>
            <w:r>
              <w:rPr>
                <w:sz w:val="20"/>
                <w:szCs w:val="20"/>
              </w:rPr>
              <w:lastRenderedPageBreak/>
              <w:t>Марина Валериевна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отдела записи актов гражданского состояния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1544592,42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41,36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55,03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Сделок, </w:t>
            </w:r>
            <w:r>
              <w:rPr>
                <w:sz w:val="20"/>
                <w:szCs w:val="20"/>
              </w:rPr>
              <w:lastRenderedPageBreak/>
              <w:t>превышающих общий доход муниципального служащего за три 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232990,00</w:t>
            </w:r>
          </w:p>
        </w:tc>
        <w:tc>
          <w:tcPr>
            <w:tcW w:w="187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41,36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55,03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41,36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55,03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(опекаемый)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36270,00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55,03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41,36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(опекаемый)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53866,63</w:t>
            </w:r>
          </w:p>
        </w:tc>
        <w:tc>
          <w:tcPr>
            <w:tcW w:w="187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55,03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41,36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(опекаемый)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53866,63</w:t>
            </w:r>
          </w:p>
        </w:tc>
        <w:tc>
          <w:tcPr>
            <w:tcW w:w="187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20,60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55,03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41,36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(опекаемый)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53866,63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55,03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41,36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855"/>
        </w:trPr>
        <w:tc>
          <w:tcPr>
            <w:tcW w:w="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Кузякова Катарина Сергеевна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управления имуществом, анализа и бухучета в составе КУМС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382854,66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"FOCUS"</w:t>
            </w:r>
          </w:p>
        </w:tc>
        <w:tc>
          <w:tcPr>
            <w:tcW w:w="29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(2014, 2015, 2016 гг.) не осуществлялось</w:t>
            </w: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Курбатова Екатерина Владимировна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экономического развития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517499,02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Сделок, превышающих общий доход муниципального служащего и его супруги </w:t>
            </w:r>
            <w:r>
              <w:rPr>
                <w:sz w:val="20"/>
                <w:szCs w:val="20"/>
              </w:rPr>
              <w:lastRenderedPageBreak/>
              <w:t>(супруга) за три 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738721,20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Мазуренко Юлия Леонидовна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1330618,14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ВАЗ-21093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служащегоза три последних года (2013, 2014, 2015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Макарычева Ирина Александровна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- начальник отдела земельных отношений комитета по управлению муниципальной собственностью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1534372,57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Subaru "FORESTER"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Сделок, превышающих общий доход муниципального служащего и его супруги (супруга) за три последних года (2013, 2014, 2015 гг.) не </w:t>
            </w:r>
            <w:r>
              <w:rPr>
                <w:sz w:val="20"/>
                <w:szCs w:val="20"/>
              </w:rPr>
              <w:lastRenderedPageBreak/>
              <w:t>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Встроенное помещение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6211741,00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6241,00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"MASTER"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ОПЛ-1 "МСТА"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926,50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Polaris WIDETRAK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Мамонова Юлия Александровна</w:t>
            </w:r>
            <w:r>
              <w:rPr>
                <w:rStyle w:val="font5"/>
                <w:sz w:val="20"/>
                <w:szCs w:val="20"/>
              </w:rPr>
              <w:t>*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архитектуры и градостроительства в составе КУМС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491235,60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675"/>
        </w:trPr>
        <w:tc>
          <w:tcPr>
            <w:tcW w:w="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Дарья Александровна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архитектуры, градостроительства и земельных отношений в составе КУМС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509409,64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(2014, 2015, 2016 гг.) не осуществляло</w:t>
            </w:r>
            <w:r>
              <w:rPr>
                <w:sz w:val="20"/>
                <w:szCs w:val="20"/>
              </w:rPr>
              <w:lastRenderedPageBreak/>
              <w:t>сь</w:t>
            </w: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Мустаев Роман Валентинович</w:t>
            </w:r>
            <w:r>
              <w:rPr>
                <w:rStyle w:val="font5"/>
                <w:sz w:val="20"/>
                <w:szCs w:val="20"/>
              </w:rPr>
              <w:t>*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аппарата управления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631086,53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1174641,25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Мягкова Екатерина Борисовна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финансово-экономического управления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906902,00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271996,00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"SORENTO"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Непряхина Светлана Игоревна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муниципального контроля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532364,71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"Solaris"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1293474,73</w:t>
            </w:r>
          </w:p>
        </w:tc>
        <w:tc>
          <w:tcPr>
            <w:tcW w:w="187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Александра Дмитриевна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муниципального контроля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138718,42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Lada "Priora"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Сделок, превышающих общий доход муниципального служащего и его супруги (супруга) за три последних </w:t>
            </w:r>
            <w:r>
              <w:rPr>
                <w:sz w:val="20"/>
                <w:szCs w:val="20"/>
              </w:rPr>
              <w:lastRenderedPageBreak/>
              <w:t>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Volkswagen "Caravelle"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903554,84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Lada 21124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Ода Ольга Андреевна</w:t>
            </w:r>
            <w:r>
              <w:rPr>
                <w:rStyle w:val="font6"/>
                <w:sz w:val="20"/>
                <w:szCs w:val="20"/>
              </w:rPr>
              <w:t>*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архитектуры, градостроительства и земельных отношений в составе КУМС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205806,34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служащегоза три 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Оцел Мария Андреевна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архитектуры, градостроительства и  земельных отношений в составе КУМС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321159,06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rPr>
          <w:trHeight w:val="33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1016923,37</w:t>
            </w:r>
          </w:p>
        </w:tc>
        <w:tc>
          <w:tcPr>
            <w:tcW w:w="187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23,00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X-TRAIL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Марина Михайловна</w:t>
            </w:r>
            <w:r>
              <w:rPr>
                <w:rStyle w:val="font6"/>
                <w:sz w:val="20"/>
                <w:szCs w:val="20"/>
              </w:rPr>
              <w:t>*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управления имуществом, анализа и бухгалтерского учета в составе КУМС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383757,34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1005667,85</w:t>
            </w:r>
          </w:p>
        </w:tc>
        <w:tc>
          <w:tcPr>
            <w:tcW w:w="187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69,50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X-TRAIL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Петин Дмитрий Павлович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города Кировска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1384587,74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rPr>
          <w:trHeight w:val="45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259999,06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645"/>
        </w:trPr>
        <w:tc>
          <w:tcPr>
            <w:tcW w:w="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Мария Александровна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финансово-экономического управления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559485,55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(2014, 2015, 2016 гг.) не осуществлялось</w:t>
            </w: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Погудалова Татьяна Валерьевна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сектора финансово-экономического управления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576409,95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Роcсия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1354134,47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"RIO"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Подгорная Снежана Алексеевна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муниципального контроля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808485,08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</w:t>
            </w:r>
            <w:r>
              <w:rPr>
                <w:sz w:val="20"/>
                <w:szCs w:val="20"/>
              </w:rPr>
              <w:lastRenderedPageBreak/>
              <w:t>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512458,00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645"/>
        </w:trPr>
        <w:tc>
          <w:tcPr>
            <w:tcW w:w="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 Анастасия Александровна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муниципального контроля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482661,98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(2014, 2015, 2016 гг.) не осуществлялось</w:t>
            </w: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Свинин Сергей Вадимович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города Кировска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1514566,16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88,61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Mazda CX-7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Сделок, превышающих общий доход муниципального служащего и его супруги (супруга) за три </w:t>
            </w:r>
            <w:r>
              <w:rPr>
                <w:sz w:val="20"/>
                <w:szCs w:val="20"/>
              </w:rPr>
              <w:lastRenderedPageBreak/>
              <w:t>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Volkswagen "TIGUAN"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471,29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55,18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915"/>
        </w:trPr>
        <w:tc>
          <w:tcPr>
            <w:tcW w:w="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Симанова Светлана Григорьевна</w:t>
            </w:r>
            <w:r>
              <w:rPr>
                <w:rStyle w:val="font6"/>
                <w:sz w:val="20"/>
                <w:szCs w:val="20"/>
              </w:rPr>
              <w:t>*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архитектуры, градостроительства и земельных отношений в составе КУМС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426561,52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(2014, 2015, 2016 гг.) не осуществлялось</w:t>
            </w: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Сметанина Ольга Викторовна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ответственный секретарь административной комиссии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648946,92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1116976,53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ВАЗ-21213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"Duster"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Павел Александрович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муниципального контроля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1444673,71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Mazda CX-5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1083021,08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Снегова Ирина Евгеньевна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- заведующий сектором бухучета финансово-экономического управления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1822719,00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1914586,00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лнгковой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Volkswagen "TOUAREG"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191667,00</w:t>
            </w:r>
          </w:p>
        </w:tc>
        <w:tc>
          <w:tcPr>
            <w:tcW w:w="187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191667,00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Солнцев Антон Романович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муниципального контроля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384704,70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BMW 525i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139137,97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Людмила Маратовна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управления имуществом, анализа и бухучета в составе КУМС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856691,18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970024,67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"SANTA FE"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Сухарева Наталья Ивановна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546365,00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</w:t>
            </w:r>
            <w:r>
              <w:rPr>
                <w:sz w:val="20"/>
                <w:szCs w:val="20"/>
              </w:rPr>
              <w:lastRenderedPageBreak/>
              <w:t>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844837,00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"CEED"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Тертышная Елена Ивановна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ответственный секретарь комиссии по делам несовершеннолетних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817753,08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жилого дома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890643,48</w:t>
            </w:r>
          </w:p>
        </w:tc>
        <w:tc>
          <w:tcPr>
            <w:tcW w:w="187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"FOCUS" универсал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"SPORTAGE"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Тимакова Александра Ивановна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финансово-экономического управления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523711,86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</w:t>
            </w:r>
            <w:r>
              <w:rPr>
                <w:sz w:val="20"/>
                <w:szCs w:val="20"/>
              </w:rPr>
              <w:lastRenderedPageBreak/>
              <w:t>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821904,75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Subaru "LEGASY OUTBACK"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825"/>
        </w:trPr>
        <w:tc>
          <w:tcPr>
            <w:tcW w:w="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Торкунова Дарья Александровна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опеки и попечительства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442937,43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(2014, 2015, 2016гг.) не осуществлялось</w:t>
            </w: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Трофимова Ирина Валерьевна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бюджетного сектора финансово-экономического управления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802339,18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Volkswagen "Polo"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Сделок, превышающих общий доход муниципального служащегоза три последних года (2014, 2015, 2016 гг.) не </w:t>
            </w:r>
            <w:r>
              <w:rPr>
                <w:sz w:val="20"/>
                <w:szCs w:val="20"/>
              </w:rPr>
              <w:lastRenderedPageBreak/>
              <w:t>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Тряпицына Мария Анатольевна</w:t>
            </w:r>
            <w:r>
              <w:rPr>
                <w:rStyle w:val="font6"/>
                <w:sz w:val="20"/>
                <w:szCs w:val="20"/>
              </w:rPr>
              <w:t>*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2322341,15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"RAV4"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1311000,82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6970,46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885"/>
        </w:trPr>
        <w:tc>
          <w:tcPr>
            <w:tcW w:w="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Федина Евгения Константиновна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524560,71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(2014, 2015, 2016гг.) не осуществляло</w:t>
            </w:r>
            <w:r>
              <w:rPr>
                <w:sz w:val="20"/>
                <w:szCs w:val="20"/>
              </w:rPr>
              <w:lastRenderedPageBreak/>
              <w:t>сь</w:t>
            </w: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Фролова Наталья Александровна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муниципальной службы и противодействия коррупции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954392,52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Opel "ANTARA"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(2014, 2015, 2016 гг.) не осуществлялось</w:t>
            </w:r>
          </w:p>
        </w:tc>
      </w:tr>
      <w:tr w:rsidR="00F51B2A" w:rsidTr="00F51B2A">
        <w:trPr>
          <w:trHeight w:val="5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Харинская Лариса Николаевна</w:t>
            </w:r>
            <w:r>
              <w:rPr>
                <w:rStyle w:val="font6"/>
                <w:sz w:val="20"/>
                <w:szCs w:val="20"/>
              </w:rPr>
              <w:t>*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архитектуры, градостроительства и земельных отношений в составе КУМС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205888,44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(2014, 2015, 2016 гг.) не осуществлялось</w:t>
            </w:r>
          </w:p>
        </w:tc>
      </w:tr>
      <w:tr w:rsidR="00F51B2A" w:rsidTr="00F51B2A">
        <w:trPr>
          <w:trHeight w:val="34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807207,69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"C-MAX"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отсутствуют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Шевелева Галина Дмитриевна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экономического развития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618705,77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Chery "Vortex Tingo"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(2014, 2015, 2016 гг.) не осуществлялось</w:t>
            </w: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1072168,23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"LOGAN"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3400,24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885"/>
        </w:trPr>
        <w:tc>
          <w:tcPr>
            <w:tcW w:w="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Шуть Ольга Юрьевна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отдела экономического развития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911819,99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(2014, 2015, 2016 гг.) не осуществляло</w:t>
            </w:r>
            <w:r>
              <w:rPr>
                <w:sz w:val="20"/>
                <w:szCs w:val="20"/>
              </w:rPr>
              <w:lastRenderedPageBreak/>
              <w:t>сь</w:t>
            </w:r>
          </w:p>
        </w:tc>
      </w:tr>
      <w:tr w:rsidR="00F51B2A" w:rsidTr="00F51B2A">
        <w:trPr>
          <w:trHeight w:val="464"/>
        </w:trPr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Шуть Станислав Иванович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мобилизационного отдела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2125899,15</w:t>
            </w:r>
          </w:p>
        </w:tc>
        <w:tc>
          <w:tcPr>
            <w:tcW w:w="187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Chery "Tiggo 5" (Т21)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за три последних года (2014, 2015, 2016 гг.) не осуществлялось</w:t>
            </w:r>
          </w:p>
        </w:tc>
      </w:tr>
      <w:tr w:rsidR="00F51B2A" w:rsidTr="00F51B2A">
        <w:trPr>
          <w:trHeight w:val="464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</w:tbl>
    <w:p w:rsidR="00F51B2A" w:rsidRDefault="00F51B2A" w:rsidP="00F51B2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F51B2A" w:rsidRDefault="00F51B2A" w:rsidP="00F51B2A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* Сведения о доходах, расходах, об имуществе и обязательствах имущественного характера представлены гражданином при поступлении на муниципальную службу (сведения о доходах за календарный год, предшествующий году подачи документов для замещения должности муниципальной службы; сведения об имуществе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государственной службы (на отчетную дату))</w:t>
      </w:r>
    </w:p>
    <w:p w:rsidR="00F51B2A" w:rsidRDefault="00F51B2A" w:rsidP="00F51B2A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F51B2A" w:rsidRDefault="00F51B2A" w:rsidP="00F51B2A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Уточненные сведения о доходах, расходах, об имуществе и обязательствах имущественного характера муниципальных служащих администрации города Кировска и членов их семьи за 2017 год (по состоянию на 01.06.2018)</w:t>
      </w:r>
    </w:p>
    <w:p w:rsidR="00F51B2A" w:rsidRDefault="00F51B2A" w:rsidP="00F51B2A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15309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shd w:val="clear" w:color="auto" w:fill="F6F6F6"/>
        <w:tblCellMar>
          <w:left w:w="0" w:type="dxa"/>
          <w:right w:w="0" w:type="dxa"/>
        </w:tblCellMar>
        <w:tblLook w:val="04A0"/>
      </w:tblPr>
      <w:tblGrid>
        <w:gridCol w:w="415"/>
        <w:gridCol w:w="1568"/>
        <w:gridCol w:w="1187"/>
        <w:gridCol w:w="1720"/>
        <w:gridCol w:w="1375"/>
        <w:gridCol w:w="892"/>
        <w:gridCol w:w="1349"/>
        <w:gridCol w:w="1375"/>
        <w:gridCol w:w="892"/>
        <w:gridCol w:w="1349"/>
        <w:gridCol w:w="1122"/>
        <w:gridCol w:w="978"/>
        <w:gridCol w:w="1632"/>
      </w:tblGrid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№ п/п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за 2017 год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(руб.)</w:t>
            </w:r>
          </w:p>
        </w:tc>
        <w:tc>
          <w:tcPr>
            <w:tcW w:w="4110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недвижимости,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25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недвижимости,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4635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Транспортные средства, принадлежащие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на праве собственности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Источники получения средств, за счет которых совершена сделка в период с 01 января 2017 по 31 декабря 2017 года, если сумма сделки превышает общий доход муниципальног</w:t>
            </w:r>
            <w:r>
              <w:rPr>
                <w:rStyle w:val="a4"/>
                <w:sz w:val="20"/>
                <w:szCs w:val="20"/>
              </w:rPr>
              <w:lastRenderedPageBreak/>
              <w:t>о служащего и его супруги (супруга) за три последних года, предшествующих совершению сделки</w:t>
            </w:r>
          </w:p>
        </w:tc>
      </w:tr>
      <w:tr w:rsidR="00F51B2A" w:rsidTr="00F51B2A">
        <w:trPr>
          <w:trHeight w:val="123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 (кв. м)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 (кв. м)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420"/>
        </w:trPr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Башкирова Маргарита Валерьевна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управления имуществом, анализа и бухучета в составе КУМС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909935,41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62,98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Сделок, превышающих общий доход муниципального служащего и его супруги (супруга) за три последних года (2014, 2015, 2016 гг.) не осуществлялось</w:t>
            </w:r>
          </w:p>
        </w:tc>
      </w:tr>
      <w:tr w:rsidR="00F51B2A" w:rsidTr="00F51B2A">
        <w:trPr>
          <w:trHeight w:val="49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687954,00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62,98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"CAMRY"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</w:tbl>
    <w:p w:rsidR="00F51B2A" w:rsidRDefault="00F51B2A" w:rsidP="001C34A2"/>
    <w:p w:rsidR="00F51B2A" w:rsidRDefault="00F51B2A">
      <w:pPr>
        <w:spacing w:after="0" w:line="240" w:lineRule="auto"/>
      </w:pPr>
      <w:r>
        <w:br w:type="page"/>
      </w:r>
    </w:p>
    <w:p w:rsidR="00F51B2A" w:rsidRDefault="00F51B2A" w:rsidP="00F51B2A">
      <w:pPr>
        <w:pStyle w:val="1"/>
        <w:spacing w:before="0" w:line="240" w:lineRule="atLeast"/>
        <w:rPr>
          <w:rFonts w:ascii="Verdana" w:hAnsi="Verdana"/>
          <w:color w:val="9A0000"/>
          <w:sz w:val="21"/>
          <w:szCs w:val="21"/>
        </w:rPr>
      </w:pPr>
      <w:r>
        <w:rPr>
          <w:rFonts w:ascii="Verdana" w:hAnsi="Verdana"/>
          <w:color w:val="9A0000"/>
          <w:sz w:val="21"/>
          <w:szCs w:val="21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города Кировска и членов их семьи за 2017 год</w:t>
      </w:r>
    </w:p>
    <w:p w:rsidR="00F51B2A" w:rsidRDefault="00F51B2A" w:rsidP="00F51B2A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15309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shd w:val="clear" w:color="auto" w:fill="F6F6F6"/>
        <w:tblCellMar>
          <w:left w:w="0" w:type="dxa"/>
          <w:right w:w="0" w:type="dxa"/>
        </w:tblCellMar>
        <w:tblLook w:val="04A0"/>
      </w:tblPr>
      <w:tblGrid>
        <w:gridCol w:w="390"/>
        <w:gridCol w:w="1707"/>
        <w:gridCol w:w="3017"/>
        <w:gridCol w:w="1575"/>
        <w:gridCol w:w="1262"/>
        <w:gridCol w:w="823"/>
        <w:gridCol w:w="1238"/>
        <w:gridCol w:w="1262"/>
        <w:gridCol w:w="823"/>
        <w:gridCol w:w="1238"/>
        <w:gridCol w:w="1513"/>
        <w:gridCol w:w="1006"/>
      </w:tblGrid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№ п/п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за 2017 год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(руб.)</w:t>
            </w:r>
          </w:p>
        </w:tc>
        <w:tc>
          <w:tcPr>
            <w:tcW w:w="4440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недвижимости,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25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недвижимости,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4875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Транспортные средства, принадлежащие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на праве собственности</w:t>
            </w:r>
          </w:p>
        </w:tc>
      </w:tr>
      <w:tr w:rsidR="00F51B2A" w:rsidTr="00F51B2A">
        <w:trPr>
          <w:trHeight w:val="46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 (кв. м)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 (кв. м)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марка</w:t>
            </w:r>
          </w:p>
        </w:tc>
      </w:tr>
      <w:tr w:rsidR="00F51B2A" w:rsidTr="00F51B2A">
        <w:trPr>
          <w:trHeight w:val="465"/>
        </w:trPr>
        <w:tc>
          <w:tcPr>
            <w:tcW w:w="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Аксёнова Татьяна Федоровна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№ 1 г. Кировска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1000207,05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Белугина Анастасия Александровна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"Детский сад № 4"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898521,43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1063518,34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RAV 4</w:t>
            </w:r>
          </w:p>
        </w:tc>
      </w:tr>
      <w:tr w:rsidR="00F51B2A" w:rsidTr="00F51B2A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Ващенко Марина Геннадьевна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МБУДО "ДШИ им. А.С. Розанова"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1051826,46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Веденкова Ирина Геннадьевна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"СОШ №2 г. Кировска"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1134284,59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 Outlander </w:t>
            </w:r>
          </w:p>
        </w:tc>
      </w:tr>
      <w:tr w:rsidR="00F51B2A" w:rsidTr="00F51B2A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Галкина Наталия </w:t>
            </w: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МБОУ "СОШ №7 г. </w:t>
            </w:r>
            <w:r>
              <w:rPr>
                <w:sz w:val="20"/>
                <w:szCs w:val="20"/>
              </w:rPr>
              <w:lastRenderedPageBreak/>
              <w:t>Кировска"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1504713,55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Ганичева Ирина Алексеевна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"Детский сад № 12"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867078,43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JUKE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(58/100)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 Наталья Николаевна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"Детский сад № 10"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937338,57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111740 Калина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Екатерина Михайловна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                                                   МКУ "Центр учета г. Кировска"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1454173,42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Жуйкова Татьяна Николаевна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"ЦБС"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959032,00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1713,00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</w:t>
            </w:r>
          </w:p>
        </w:tc>
        <w:tc>
          <w:tcPr>
            <w:tcW w:w="223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730703,00</w:t>
            </w:r>
          </w:p>
        </w:tc>
        <w:tc>
          <w:tcPr>
            <w:tcW w:w="2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64,30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Пикассо С4</w:t>
            </w:r>
          </w:p>
        </w:tc>
      </w:tr>
      <w:tr w:rsidR="00F51B2A" w:rsidTr="00F51B2A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 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ПГМФ 83021</w:t>
            </w: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Жуматий Галина Евгеньевна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"Детский сад № 36"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1220911,73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183313,50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Fusin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 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465"/>
        </w:trPr>
        <w:tc>
          <w:tcPr>
            <w:tcW w:w="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Зинкова Елена Викторовна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"Управление социального развития"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607927,46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Иваничкин Илья </w:t>
            </w:r>
            <w:r>
              <w:rPr>
                <w:sz w:val="20"/>
                <w:szCs w:val="20"/>
              </w:rPr>
              <w:lastRenderedPageBreak/>
              <w:t>Ильич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МКУ "Центр - МТО </w:t>
            </w:r>
            <w:r>
              <w:rPr>
                <w:sz w:val="20"/>
                <w:szCs w:val="20"/>
              </w:rPr>
              <w:lastRenderedPageBreak/>
              <w:t>г. Кировска"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1117643,57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 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76,70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Volvo XC </w:t>
            </w:r>
            <w:r>
              <w:rPr>
                <w:sz w:val="20"/>
                <w:szCs w:val="20"/>
              </w:rPr>
              <w:lastRenderedPageBreak/>
              <w:t>90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Lynx Adventure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Lynx BoonDocker std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 Q7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Yamaha Viking</w:t>
            </w: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573598,83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Иовов Александр Дмитриевич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"Управление по делам ГО и ЧС"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1710984,36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921359,88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Караваева Елена Вячеславовна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МАОДО ЦДТ "Хибины"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1461405,68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882362,13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Pathfinder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Катечкина Валентина Ивановна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№ 5 г. Кировска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1078011,72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1288952,68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 Outlander </w:t>
            </w: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Нырок-41-2001</w:t>
            </w: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Корниенко Полина Петровна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"Центр развития туризма и бизнеса города Кировска"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269898,68</w:t>
            </w:r>
          </w:p>
        </w:tc>
        <w:tc>
          <w:tcPr>
            <w:tcW w:w="2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58,50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22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1164534,08</w:t>
            </w:r>
          </w:p>
        </w:tc>
        <w:tc>
          <w:tcPr>
            <w:tcW w:w="2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legasy Lancaster</w:t>
            </w: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396254</w:t>
            </w:r>
          </w:p>
        </w:tc>
      </w:tr>
      <w:tr w:rsidR="00F51B2A" w:rsidTr="00F51B2A">
        <w:trPr>
          <w:trHeight w:val="22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Тойота </w:t>
            </w:r>
            <w:r>
              <w:rPr>
                <w:sz w:val="20"/>
                <w:szCs w:val="20"/>
              </w:rPr>
              <w:lastRenderedPageBreak/>
              <w:t>TUNDRA</w:t>
            </w:r>
          </w:p>
        </w:tc>
      </w:tr>
      <w:tr w:rsidR="00F51B2A" w:rsidTr="00F51B2A">
        <w:trPr>
          <w:trHeight w:val="22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 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817711</w:t>
            </w: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22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24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Кочеткова Татьяна Геннадьевна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"МФЦ"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1181421,68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аурис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Михайлова </w:t>
            </w:r>
            <w:r>
              <w:rPr>
                <w:sz w:val="20"/>
                <w:szCs w:val="20"/>
              </w:rPr>
              <w:lastRenderedPageBreak/>
              <w:t>Марина Евгеньевна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МКУ "УКГХ"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1300708,47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 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81,15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33510,83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81,15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Людмила Алексеевна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"Хибинская гимназия"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1691667,59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(5/6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Пермякова Татьяна Алексеевна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№ 30 г. Кировска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1030928,20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437570,53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ILUX</w:t>
            </w: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39,00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 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 829450</w:t>
            </w:r>
          </w:p>
        </w:tc>
      </w:tr>
      <w:tr w:rsidR="00F51B2A" w:rsidTr="00F51B2A">
        <w:trPr>
          <w:trHeight w:val="465"/>
        </w:trPr>
        <w:tc>
          <w:tcPr>
            <w:tcW w:w="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Пчелко Людмила Михайловна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Дирктор МБУДО "ДШИ н.п. Коашва"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1220191,91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 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Accent</w:t>
            </w: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Румянцева Наталья Владимировна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МАУДО "ДЮСШ"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996733,68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1528331,50</w:t>
            </w:r>
          </w:p>
        </w:tc>
        <w:tc>
          <w:tcPr>
            <w:tcW w:w="2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64,70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SKODA KODIA Q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Русанова Людмила Владимировна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МАУО "ККШП"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404045,56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62,33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1005891,87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Volkswagen transporter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62,33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Анна Юрьевна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"СОШ № 10 г. Кировска"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1033947,74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2488482,38</w:t>
            </w:r>
          </w:p>
        </w:tc>
        <w:tc>
          <w:tcPr>
            <w:tcW w:w="22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 Outlander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Suzuki CX4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6450,45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6460,45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Наталья Александровна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МАУК "КГДК"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1154651,51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Sorento</w:t>
            </w:r>
          </w:p>
        </w:tc>
      </w:tr>
      <w:tr w:rsidR="00F51B2A" w:rsidTr="00F51B2A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847265,88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Mondeo</w:t>
            </w: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Галина Владимировна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"ООШ № 8 г. Кировска"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1511729,24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ix35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КМЗ 8284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Трушенко Антон Сергеевич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СОК "Горняк"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1345999,51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541403,68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Фоминова Анна </w:t>
            </w:r>
            <w:r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МБУК ИКМ г. </w:t>
            </w:r>
            <w:r>
              <w:rPr>
                <w:sz w:val="20"/>
                <w:szCs w:val="20"/>
              </w:rPr>
              <w:lastRenderedPageBreak/>
              <w:t>Кировска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765104,66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61,20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1406231,27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Sandero Stepway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Цуканова Светлана Викторовна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№ 16 г. Кировска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1195200,71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629704,72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 Pajero</w:t>
            </w: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</w:tr>
      <w:tr w:rsidR="00F51B2A" w:rsidTr="00F51B2A">
        <w:trPr>
          <w:trHeight w:val="25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27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7711,74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51B2A" w:rsidTr="00F51B2A">
        <w:trPr>
          <w:trHeight w:val="450"/>
        </w:trPr>
        <w:tc>
          <w:tcPr>
            <w:tcW w:w="4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Юшкова Татьяна Юрьевна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"СОШ № 5 г. Кировска"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1993896,14</w:t>
            </w:r>
          </w:p>
        </w:tc>
        <w:tc>
          <w:tcPr>
            <w:tcW w:w="22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1B2A" w:rsidRDefault="00F51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0383A"/>
    <w:rsid w:val="00C76735"/>
    <w:rsid w:val="00F32F49"/>
    <w:rsid w:val="00F5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ont5">
    <w:name w:val="font5"/>
    <w:basedOn w:val="a0"/>
    <w:rsid w:val="00F51B2A"/>
  </w:style>
  <w:style w:type="character" w:customStyle="1" w:styleId="font6">
    <w:name w:val="font6"/>
    <w:basedOn w:val="a0"/>
    <w:rsid w:val="00F51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6329</Words>
  <Characters>36078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2018-08-03T05:30:00Z</dcterms:modified>
</cp:coreProperties>
</file>