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39" w:rsidRDefault="00D32A39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D32A39" w:rsidRDefault="00D32A39" w:rsidP="0094208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2017 года по 31 декабря 2017 года лиц, замещающих муниципальные должности</w:t>
      </w:r>
      <w:r w:rsidRPr="0094208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их супругов и несовершеннолетних детей</w:t>
      </w:r>
    </w:p>
    <w:p w:rsidR="00D32A39" w:rsidRPr="00942085" w:rsidRDefault="00D32A39" w:rsidP="005A7E8E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942085">
        <w:rPr>
          <w:b/>
          <w:sz w:val="18"/>
          <w:szCs w:val="18"/>
          <w:u w:val="single"/>
        </w:rPr>
        <w:t xml:space="preserve">в контрольно-счетной палате муниципального образования Приморско-Ахтарский район </w:t>
      </w:r>
    </w:p>
    <w:p w:rsidR="00D32A39" w:rsidRPr="00942085" w:rsidRDefault="00D32A39" w:rsidP="005A7E8E">
      <w:pPr>
        <w:spacing w:after="0" w:line="240" w:lineRule="auto"/>
        <w:jc w:val="center"/>
        <w:rPr>
          <w:b/>
          <w:sz w:val="18"/>
          <w:szCs w:val="18"/>
          <w:u w:val="single"/>
        </w:rPr>
      </w:pPr>
      <w:bookmarkStart w:id="0" w:name="_GoBack"/>
      <w:bookmarkEnd w:id="0"/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9"/>
        <w:gridCol w:w="1921"/>
        <w:gridCol w:w="1771"/>
        <w:gridCol w:w="2008"/>
        <w:gridCol w:w="1305"/>
        <w:gridCol w:w="1438"/>
        <w:gridCol w:w="15"/>
        <w:gridCol w:w="1610"/>
        <w:gridCol w:w="900"/>
        <w:gridCol w:w="1440"/>
        <w:gridCol w:w="1989"/>
      </w:tblGrid>
      <w:tr w:rsidR="00D32A39" w:rsidTr="00942085">
        <w:trPr>
          <w:trHeight w:val="546"/>
        </w:trPr>
        <w:tc>
          <w:tcPr>
            <w:tcW w:w="1479" w:type="dxa"/>
            <w:vMerge w:val="restart"/>
          </w:tcPr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</w:tcPr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2017 год</w:t>
            </w:r>
          </w:p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</w:tcPr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950" w:type="dxa"/>
            <w:gridSpan w:val="3"/>
          </w:tcPr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9" w:type="dxa"/>
          </w:tcPr>
          <w:p w:rsidR="00D32A39" w:rsidRDefault="00D32A3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Tr="00942085">
        <w:trPr>
          <w:trHeight w:val="270"/>
        </w:trPr>
        <w:tc>
          <w:tcPr>
            <w:tcW w:w="1479" w:type="dxa"/>
            <w:vMerge/>
            <w:vAlign w:val="center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5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25" w:type="dxa"/>
            <w:gridSpan w:val="2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40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9" w:type="dxa"/>
          </w:tcPr>
          <w:p w:rsidR="00D32A39" w:rsidRDefault="00D32A39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21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71" w:type="dxa"/>
          </w:tcPr>
          <w:p w:rsidR="00D32A39" w:rsidRPr="0060057C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1035700</w:t>
            </w:r>
          </w:p>
        </w:tc>
        <w:tc>
          <w:tcPr>
            <w:tcW w:w="2008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 1/3 доля</w:t>
            </w:r>
          </w:p>
        </w:tc>
        <w:tc>
          <w:tcPr>
            <w:tcW w:w="1305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75026,0</w:t>
            </w: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 </w:t>
            </w: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CC4AB4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440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Default="00D32A39" w:rsidP="00E412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00" w:type="dxa"/>
          </w:tcPr>
          <w:p w:rsidR="00D32A39" w:rsidRDefault="00D32A39" w:rsidP="00E412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D32A39" w:rsidRPr="0060057C" w:rsidRDefault="00D32A39" w:rsidP="00E4125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21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Pr="0060057C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208748</w:t>
            </w:r>
          </w:p>
        </w:tc>
        <w:tc>
          <w:tcPr>
            <w:tcW w:w="2008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5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KRUZE</w:t>
            </w:r>
            <w:r>
              <w:rPr>
                <w:sz w:val="18"/>
                <w:szCs w:val="18"/>
              </w:rPr>
              <w:t>»</w:t>
            </w:r>
          </w:p>
          <w:p w:rsidR="00D32A39" w:rsidRPr="00CC4AB4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Pr="0060057C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5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438" w:type="dxa"/>
          </w:tcPr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Pr="0060057C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D32A39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F7051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Pr="0060057C" w:rsidRDefault="00D32A39" w:rsidP="000A2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5" w:type="dxa"/>
          </w:tcPr>
          <w:p w:rsidR="00D32A39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Pr="0060057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0A23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F7051C" w:rsidRDefault="00D32A39" w:rsidP="000A23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425517</w:t>
            </w:r>
          </w:p>
          <w:p w:rsidR="00D32A39" w:rsidRPr="0060057C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Лисенко </w:t>
            </w:r>
          </w:p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921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551156</w:t>
            </w:r>
          </w:p>
        </w:tc>
        <w:tc>
          <w:tcPr>
            <w:tcW w:w="200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Резанов Дмитрий Геннадьевич</w:t>
            </w: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514226</w:t>
            </w: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296516</w:t>
            </w: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МАЗДА 6</w:t>
            </w: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Tr="00942085">
        <w:trPr>
          <w:trHeight w:val="255"/>
        </w:trPr>
        <w:tc>
          <w:tcPr>
            <w:tcW w:w="1479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32A39" w:rsidRPr="0060057C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D32A39" w:rsidRDefault="00D32A39" w:rsidP="00D201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D32A39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32A39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32A39" w:rsidRPr="0060057C" w:rsidRDefault="00D32A39" w:rsidP="00D2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D32A39" w:rsidRPr="00330153" w:rsidRDefault="00D32A39" w:rsidP="00D2017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7C2C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7C2C12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>за</w:t>
      </w:r>
      <w:r>
        <w:rPr>
          <w:b/>
          <w:sz w:val="18"/>
          <w:szCs w:val="18"/>
        </w:rPr>
        <w:t xml:space="preserve"> отчётный период с 1 января 2016 года по 31 декабря 2016</w:t>
      </w:r>
      <w:r w:rsidRPr="0060057C">
        <w:rPr>
          <w:b/>
          <w:sz w:val="18"/>
          <w:szCs w:val="18"/>
        </w:rPr>
        <w:t xml:space="preserve">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7C2C12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8"/>
        <w:gridCol w:w="1910"/>
        <w:gridCol w:w="1889"/>
        <w:gridCol w:w="1849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 w:rsidTr="00FD4AC8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2016</w:t>
            </w:r>
            <w:r w:rsidRPr="0060057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 w:rsidTr="00FD4AC8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1022977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CC4AB4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15/2020 по договору уступки прав по договору аренды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15/2020 доля </w:t>
            </w: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278208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KRUZE</w:t>
            </w:r>
            <w:r>
              <w:rPr>
                <w:sz w:val="18"/>
                <w:szCs w:val="18"/>
              </w:rPr>
              <w:t>»</w:t>
            </w:r>
          </w:p>
          <w:p w:rsidR="00D32A39" w:rsidRPr="00CC4AB4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414224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349514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садовый, общая долевая, 5/6 доли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дача, общая долевая,  5/6 доли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 5/6 доли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общая долевая,  5/6 доли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Лисенко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540309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Резанов Дмитрий Геннадьевич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633396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303556</w:t>
            </w:r>
          </w:p>
        </w:tc>
        <w:tc>
          <w:tcPr>
            <w:tcW w:w="1849" w:type="dxa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86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МАЗДА 6</w:t>
            </w: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390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7C2C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7C2C12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>за</w:t>
      </w:r>
      <w:r>
        <w:rPr>
          <w:b/>
          <w:sz w:val="18"/>
          <w:szCs w:val="18"/>
        </w:rPr>
        <w:t xml:space="preserve"> отчётный период с 1 января 2015 года по 31 декабря 2015</w:t>
      </w:r>
      <w:r w:rsidRPr="0060057C">
        <w:rPr>
          <w:b/>
          <w:sz w:val="18"/>
          <w:szCs w:val="18"/>
        </w:rPr>
        <w:t xml:space="preserve">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7C2C12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8"/>
        <w:gridCol w:w="1910"/>
        <w:gridCol w:w="1889"/>
        <w:gridCol w:w="1849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 w:rsidTr="00FD4AC8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2014</w:t>
            </w:r>
            <w:r w:rsidRPr="0060057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 w:rsidTr="00FD4AC8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1070882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 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CC4AB4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15/2020 по договору уступки прав по договору аренды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15/2020 доля </w:t>
            </w: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0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275135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KRUZE</w:t>
            </w:r>
            <w:r>
              <w:rPr>
                <w:sz w:val="18"/>
                <w:szCs w:val="18"/>
              </w:rPr>
              <w:t>»</w:t>
            </w:r>
          </w:p>
          <w:p w:rsidR="00D32A39" w:rsidRPr="00CC4AB4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396093</w:t>
            </w:r>
          </w:p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Pr="0060057C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276002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Лисенко </w:t>
            </w:r>
          </w:p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910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532329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283952</w:t>
            </w: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¼ 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Резанов Дмитрий Геннадьевич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634304</w:t>
            </w: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111263</w:t>
            </w:r>
          </w:p>
        </w:tc>
        <w:tc>
          <w:tcPr>
            <w:tcW w:w="1849" w:type="dxa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86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Тиана</w:t>
            </w: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9" w:type="dxa"/>
          </w:tcPr>
          <w:p w:rsidR="00D32A39" w:rsidRDefault="00D32A39" w:rsidP="00D771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90" w:type="dxa"/>
          </w:tcPr>
          <w:p w:rsidR="00D32A39" w:rsidRPr="0060057C" w:rsidRDefault="00D32A39" w:rsidP="00D771E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FD4AC8">
        <w:trPr>
          <w:trHeight w:val="255"/>
        </w:trPr>
        <w:tc>
          <w:tcPr>
            <w:tcW w:w="1448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2A39" w:rsidRDefault="00D32A39" w:rsidP="007C2C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7C2C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7C2C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597C3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597C3D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>за</w:t>
      </w:r>
      <w:r>
        <w:rPr>
          <w:b/>
          <w:sz w:val="18"/>
          <w:szCs w:val="18"/>
        </w:rPr>
        <w:t xml:space="preserve"> отчётный период с 1 января 2014 года по 31 декабря 2014</w:t>
      </w:r>
      <w:r w:rsidRPr="0060057C">
        <w:rPr>
          <w:b/>
          <w:sz w:val="18"/>
          <w:szCs w:val="18"/>
        </w:rPr>
        <w:t xml:space="preserve">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597C3D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910"/>
        <w:gridCol w:w="1732"/>
        <w:gridCol w:w="2006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 w:rsidTr="00597C3D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2014</w:t>
            </w:r>
            <w:r w:rsidRPr="0060057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 w:rsidTr="00597C3D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  <w:r w:rsidRPr="0060057C">
              <w:rPr>
                <w:sz w:val="18"/>
                <w:szCs w:val="18"/>
              </w:rPr>
              <w:t xml:space="preserve"> муниципального образования </w:t>
            </w:r>
          </w:p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sz w:val="18"/>
                <w:szCs w:val="18"/>
              </w:rPr>
              <w:t>Приморско-Ахтарский район</w:t>
            </w: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960368</w:t>
            </w: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  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CC4AB4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строительства,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доля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15/2020 по договору уступки прав по договору аренды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15/2020 доля </w:t>
            </w:r>
          </w:p>
        </w:tc>
        <w:tc>
          <w:tcPr>
            <w:tcW w:w="1390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0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379473</w:t>
            </w: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KRUZE</w:t>
            </w:r>
            <w:r>
              <w:rPr>
                <w:sz w:val="18"/>
                <w:szCs w:val="18"/>
              </w:rPr>
              <w:t>»</w:t>
            </w:r>
          </w:p>
          <w:p w:rsidR="00D32A39" w:rsidRPr="00CC4AB4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F7051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374040</w:t>
            </w:r>
          </w:p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Квартира, ¼ доля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238045</w:t>
            </w: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Доленко Виктор Иосифович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528514</w:t>
            </w: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Ларгус</w:t>
            </w: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614445</w:t>
            </w: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Лисенко </w:t>
            </w:r>
          </w:p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910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контрольно-счетной палаты</w:t>
            </w: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495573</w:t>
            </w: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61779</w:t>
            </w: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¼  доля</w:t>
            </w: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97C3D">
        <w:trPr>
          <w:trHeight w:val="255"/>
        </w:trPr>
        <w:tc>
          <w:tcPr>
            <w:tcW w:w="1448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10" w:type="dxa"/>
          </w:tcPr>
          <w:p w:rsidR="00D32A39" w:rsidRPr="0060057C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9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6" w:type="dxa"/>
          </w:tcPr>
          <w:p w:rsidR="00D32A39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90" w:type="dxa"/>
          </w:tcPr>
          <w:p w:rsidR="00D32A39" w:rsidRPr="0060057C" w:rsidRDefault="00D32A39" w:rsidP="00597C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597C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D803C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D803C9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>за</w:t>
      </w:r>
      <w:r>
        <w:rPr>
          <w:b/>
          <w:sz w:val="18"/>
          <w:szCs w:val="18"/>
        </w:rPr>
        <w:t xml:space="preserve"> отчётный период с 1 января 2013 года по 31 декабря 2013</w:t>
      </w:r>
      <w:r w:rsidRPr="0060057C">
        <w:rPr>
          <w:b/>
          <w:sz w:val="18"/>
          <w:szCs w:val="18"/>
        </w:rPr>
        <w:t xml:space="preserve">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D803C9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910"/>
        <w:gridCol w:w="1732"/>
        <w:gridCol w:w="2006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 w:rsidTr="00586FAB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2011 год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 w:rsidTr="00586FAB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  <w:r w:rsidRPr="0060057C">
              <w:rPr>
                <w:sz w:val="18"/>
                <w:szCs w:val="18"/>
              </w:rPr>
              <w:t xml:space="preserve"> муниципального образования 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sz w:val="18"/>
                <w:szCs w:val="18"/>
              </w:rPr>
              <w:t>Приморско-Ахтарский район</w:t>
            </w: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712368</w:t>
            </w: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  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D32A39" w:rsidRPr="00CC4AB4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строительства,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доля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CC4A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D32A39" w:rsidRPr="0060057C" w:rsidRDefault="00D32A39" w:rsidP="00CC4A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Шевроле Круз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15/2020 по договору уступки прав по договору аренды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15/2020 доля </w:t>
            </w:r>
          </w:p>
        </w:tc>
        <w:tc>
          <w:tcPr>
            <w:tcW w:w="1390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349297</w:t>
            </w: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D803C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D32A39" w:rsidRPr="00CC4AB4" w:rsidRDefault="00D32A39" w:rsidP="00D803C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CC4A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D32A39" w:rsidRPr="0060057C" w:rsidRDefault="00D32A39" w:rsidP="00CC4AB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Шевроле Круз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квартира, ½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336922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063A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213409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Доленко Виктор Иосифович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582179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861FD7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Ларгус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568075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Ларгус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Лисенко 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910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контрольно-счетной палаты</w:t>
            </w: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432839</w:t>
            </w: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86" w:type="dxa"/>
          </w:tcPr>
          <w:p w:rsidR="00D32A39" w:rsidRPr="0060057C" w:rsidRDefault="00D32A39" w:rsidP="00FD18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31789</w:t>
            </w:r>
          </w:p>
        </w:tc>
        <w:tc>
          <w:tcPr>
            <w:tcW w:w="2006" w:type="dxa"/>
          </w:tcPr>
          <w:p w:rsidR="00D32A39" w:rsidRPr="0060057C" w:rsidRDefault="00D32A39" w:rsidP="00FD18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FD18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86" w:type="dxa"/>
          </w:tcPr>
          <w:p w:rsidR="00D32A39" w:rsidRPr="0060057C" w:rsidRDefault="00D32A39" w:rsidP="00FD18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FD18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FD18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FD18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FD18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FD18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¼  3-х комнатной квартиры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D803C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D803C9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>за</w:t>
      </w:r>
      <w:r>
        <w:rPr>
          <w:b/>
          <w:sz w:val="18"/>
          <w:szCs w:val="18"/>
        </w:rPr>
        <w:t xml:space="preserve"> отчётный период с 1 января 2012 года по 31 декабря 2012</w:t>
      </w:r>
      <w:r w:rsidRPr="0060057C">
        <w:rPr>
          <w:b/>
          <w:sz w:val="18"/>
          <w:szCs w:val="18"/>
        </w:rPr>
        <w:t xml:space="preserve">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D803C9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910"/>
        <w:gridCol w:w="1732"/>
        <w:gridCol w:w="2006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 w:rsidTr="00586FAB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2011 год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 w:rsidTr="00586FAB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  <w:r w:rsidRPr="0060057C">
              <w:rPr>
                <w:sz w:val="18"/>
                <w:szCs w:val="18"/>
              </w:rPr>
              <w:t xml:space="preserve"> муниципального образования 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sz w:val="18"/>
                <w:szCs w:val="18"/>
              </w:rPr>
              <w:t>Приморско-Ахтарский район</w:t>
            </w: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579034</w:t>
            </w: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38,7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  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строительства,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доля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15/2020 по договору уступки прав по договору аренды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15/2020 доля </w:t>
            </w:r>
          </w:p>
        </w:tc>
        <w:tc>
          <w:tcPr>
            <w:tcW w:w="1390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185065</w:t>
            </w: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D803C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D32A39" w:rsidRPr="0060057C" w:rsidRDefault="00D32A39" w:rsidP="00D803C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квартира, ½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303467,05</w:t>
            </w:r>
          </w:p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063A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123269,30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Доленко Виктор Иосифович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478522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861FD7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524409</w:t>
            </w: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 w:rsidTr="00586FAB">
        <w:trPr>
          <w:trHeight w:val="255"/>
        </w:trPr>
        <w:tc>
          <w:tcPr>
            <w:tcW w:w="1448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586F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586F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586F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 w:rsidP="00D803C9"/>
    <w:p w:rsidR="00D32A39" w:rsidRDefault="00D32A39"/>
    <w:p w:rsidR="00D32A39" w:rsidRDefault="00D32A39">
      <w:pPr>
        <w:spacing w:after="0" w:line="240" w:lineRule="auto"/>
      </w:pPr>
      <w:r>
        <w:br w:type="page"/>
      </w:r>
    </w:p>
    <w:p w:rsidR="00D32A39" w:rsidRPr="0060057C" w:rsidRDefault="00D32A39" w:rsidP="00C626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D32A39" w:rsidRPr="0060057C" w:rsidRDefault="00D32A39" w:rsidP="00C62646">
      <w:pPr>
        <w:spacing w:after="0" w:line="240" w:lineRule="auto"/>
        <w:jc w:val="center"/>
        <w:rPr>
          <w:b/>
          <w:sz w:val="18"/>
          <w:szCs w:val="18"/>
        </w:rPr>
      </w:pPr>
      <w:r w:rsidRPr="0060057C">
        <w:rPr>
          <w:b/>
          <w:sz w:val="18"/>
          <w:szCs w:val="18"/>
        </w:rPr>
        <w:t xml:space="preserve">за отчётный период с 1 января 2011 года по 31 декабря 2011 года лиц, замещающих муниципальные должности и должности муниципальной службы в </w:t>
      </w:r>
      <w:r>
        <w:rPr>
          <w:b/>
          <w:sz w:val="18"/>
          <w:szCs w:val="18"/>
        </w:rPr>
        <w:t xml:space="preserve">контрольно-счетной палате </w:t>
      </w:r>
      <w:r w:rsidRPr="0060057C">
        <w:rPr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p w:rsidR="00D32A39" w:rsidRPr="0060057C" w:rsidRDefault="00D32A39" w:rsidP="00C62646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5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910"/>
        <w:gridCol w:w="1732"/>
        <w:gridCol w:w="2006"/>
        <w:gridCol w:w="1309"/>
        <w:gridCol w:w="1386"/>
        <w:gridCol w:w="17"/>
        <w:gridCol w:w="1545"/>
        <w:gridCol w:w="939"/>
        <w:gridCol w:w="1390"/>
        <w:gridCol w:w="1529"/>
      </w:tblGrid>
      <w:tr w:rsidR="00D32A39" w:rsidRPr="0060057C">
        <w:trPr>
          <w:trHeight w:val="546"/>
        </w:trPr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2011 год</w:t>
            </w:r>
          </w:p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D32A39" w:rsidRPr="0060057C">
        <w:trPr>
          <w:trHeight w:val="270"/>
        </w:trPr>
        <w:tc>
          <w:tcPr>
            <w:tcW w:w="1448" w:type="dxa"/>
            <w:vMerge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9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Кисляк Татьяна Егоровна 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  <w:r w:rsidRPr="0060057C">
              <w:rPr>
                <w:sz w:val="18"/>
                <w:szCs w:val="18"/>
              </w:rPr>
              <w:t xml:space="preserve"> муниципального образования </w:t>
            </w:r>
          </w:p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sz w:val="18"/>
                <w:szCs w:val="18"/>
              </w:rPr>
              <w:t>Приморско-Ахтарский район</w:t>
            </w: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1924513</w:t>
            </w:r>
          </w:p>
        </w:tc>
        <w:tc>
          <w:tcPr>
            <w:tcW w:w="2006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50,3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  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21074</w:t>
            </w: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 индивидуального жилищного строительства,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доля</w:t>
            </w:r>
          </w:p>
        </w:tc>
        <w:tc>
          <w:tcPr>
            <w:tcW w:w="93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187956</w:t>
            </w:r>
          </w:p>
        </w:tc>
        <w:tc>
          <w:tcPr>
            <w:tcW w:w="2006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</w:t>
            </w:r>
            <w:r w:rsidRPr="0060057C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,  ½  доля</w:t>
            </w:r>
          </w:p>
        </w:tc>
        <w:tc>
          <w:tcPr>
            <w:tcW w:w="130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9" w:type="dxa"/>
          </w:tcPr>
          <w:p w:rsidR="00D32A39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Pr="0060057C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  <w:tc>
          <w:tcPr>
            <w:tcW w:w="1386" w:type="dxa"/>
          </w:tcPr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квартира, ½ доля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Default="00D32A39" w:rsidP="007F3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2A39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253143</w:t>
            </w:r>
          </w:p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59665</w:t>
            </w: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Pr="0060057C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</w:tcPr>
          <w:p w:rsidR="00D32A39" w:rsidRPr="0060057C" w:rsidRDefault="00D32A39" w:rsidP="00B61E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390" w:type="dxa"/>
          </w:tcPr>
          <w:p w:rsidR="00D32A39" w:rsidRPr="0060057C" w:rsidRDefault="00D32A39" w:rsidP="00B61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CHVROLET KLAU</w:t>
            </w:r>
            <w:r>
              <w:rPr>
                <w:sz w:val="18"/>
                <w:szCs w:val="18"/>
              </w:rPr>
              <w:t>»</w:t>
            </w:r>
          </w:p>
          <w:p w:rsidR="00D32A39" w:rsidRPr="00FD0647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Доленко Виктор Иосифович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344206</w:t>
            </w: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861FD7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32A39" w:rsidRPr="00330153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Pr="0060057C" w:rsidRDefault="00D32A39" w:rsidP="00861FD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54455</w:t>
            </w: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62" w:type="dxa"/>
            <w:gridSpan w:val="2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D32A39" w:rsidRPr="00330153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Pr="0060057C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419969</w:t>
            </w: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175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D32A39" w:rsidRDefault="00D32A39" w:rsidP="00175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90" w:type="dxa"/>
          </w:tcPr>
          <w:p w:rsidR="00D32A39" w:rsidRPr="0060057C" w:rsidRDefault="00D32A39" w:rsidP="00175D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32A39" w:rsidRPr="0060057C">
        <w:trPr>
          <w:trHeight w:val="255"/>
        </w:trPr>
        <w:tc>
          <w:tcPr>
            <w:tcW w:w="1448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D32A39" w:rsidRPr="0060057C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D32A39" w:rsidRDefault="00D32A39" w:rsidP="00C62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D32A39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D32A39" w:rsidRPr="0060057C" w:rsidRDefault="00D32A39" w:rsidP="00C626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32A39" w:rsidRDefault="00D32A39" w:rsidP="00175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39" w:type="dxa"/>
          </w:tcPr>
          <w:p w:rsidR="00D32A39" w:rsidRDefault="00D32A39" w:rsidP="00175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1390" w:type="dxa"/>
          </w:tcPr>
          <w:p w:rsidR="00D32A39" w:rsidRPr="0060057C" w:rsidRDefault="00D32A39" w:rsidP="00175D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005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29" w:type="dxa"/>
          </w:tcPr>
          <w:p w:rsidR="00D32A39" w:rsidRPr="00330153" w:rsidRDefault="00D32A39" w:rsidP="00C626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2A39" w:rsidRDefault="00D32A39"/>
    <w:p w:rsidR="00243221" w:rsidRPr="001C34A2" w:rsidRDefault="00243221" w:rsidP="001C34A2"/>
    <w:sectPr w:rsidR="00243221" w:rsidRPr="001C34A2" w:rsidSect="00D32A3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2A8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A3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2018-07-26T04:59:00Z</dcterms:modified>
</cp:coreProperties>
</file>