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/>
    <w:tbl>
      <w:tblPr>
        <w:tblW w:w="0" w:type="auto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shd w:val="clear" w:color="auto" w:fill="FCFDF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8"/>
        <w:gridCol w:w="2170"/>
        <w:gridCol w:w="2555"/>
        <w:gridCol w:w="2580"/>
        <w:gridCol w:w="3558"/>
        <w:gridCol w:w="2903"/>
      </w:tblGrid>
      <w:tr w:rsidR="00980B3D" w:rsidRPr="00980B3D" w:rsidTr="00980B3D">
        <w:tc>
          <w:tcPr>
            <w:tcW w:w="0" w:type="auto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СВЕДЕНИЯ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о доходах, расходах, об имуществе и обязательствах имущественного характера лица, замещающего муниципальную должность Думы муниципального образования город-курорт Геленджик и депутатов Думы муниципального образования город-курорт Геленджик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Общая сумма декларированного годового дохода за 2017 год (руб.)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Рутковский Виктор Валерьянович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председатель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1 557 977, 81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S=329,5 кв.м, Россия (в пользовании) земельный участок под ИЖС S = 1040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Toyota RAV4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535 880, 92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S=329,5 кв.м, Россия земельный участок под ИЖС S = 1040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Андрианова Маргарита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260 969, 88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3 ком. квартира S=41,7 кв.м., Россия 2 ком. квартира S= 47,1 кв.м., Россия жилой дом S=67,5 кв.м., Россия (в пользовании) земельный участок S=585 кв.м., Россия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130 338, 21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5/6 доли S=67,5 кв.м, Россия земельный участок 2/3 доли S=585 кв.м, Россия земельный участок для садоводства S = 600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Toyota corolla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Афанасьева Елена Леонидовна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430 400,96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ком. квартира S=33,6 кв.м, Россия жилой дом S= 62,6 кв.м, Россия (в пользовании) земельный участок под личное подсобное хозяйства S=900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532 769, 52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 62,6 кв.м, Россия земельный участок под личное подсобное хозяйства S=900 кв.м,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грузовой автомобиль ЗИЛ-131 пчелоприцеп пчелоприцеп прицеп МОД 8129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Бабакова Светлана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798 541,92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ком. квартира S=34,7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804 455,52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ком квартира S=34,7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KIA DE (JB\RIO)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под ИЖС 1/7 доли S=888 кв.м. Россия жилой дом 1/7 доли S=58,4 кв.м. Россия квартира S=34,7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Бамбаков Сергей Станиславович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депутат Думы муниципального образования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300 000,00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земельный участок для ведения крестьянско-фермерского хозяйства S=55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000кв.м. Россия земельный участок для ведения крестьянско-фермерского хозяйства S=3 000 кв.м. Россия жилой дом S=290,8 кв.м. Россия 1 ком. квартира S=32, 37 кв.м. Россия нежилое помещение с пристройкой S=66 кв.м. Россия нежилое помещение S=34,9 кв.м. Россия хозяйственно-бытовой блок с пристройками S=127,8 кв.м. Россия здание проходная S=4,5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 xml:space="preserve">Легковой автомобиль Мицубиси Оутлендер Трактор «Беларус-82.1»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автовышка ISUZU FORWARD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36 000,00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3 ком. квартира S=109,6 кв.м. Россия помещение нежилое S=24,7 кв.м. Россия квартира S=32,37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квартира S=32,37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квартира S=32,37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Битюцкий Сергей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1 887 074,62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под ИЖС ½ доли S=690 кв.м., Россия жилой дом ½ доли S=157,5 кв.м., Россия 3 ком. квартира ¼ доли S=64,6 кв.м., Россия нежилое помещение S=37,4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Vоlkswagen tiguan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Богодистов Алексей Алексеевич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депутат Думы муниципального образования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7 495 579,09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земельный участок для садоводства S=400 кв.м. Россия земельный участок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для строительства кафе 15/100 долей S=1600 кв.м. Россия земельный участок для ведения личного подсобного хозяйства S=2029 кв.м. Россия земельный участок для садоводства S=920 кв.м. Россия 1 ком. квартира S=44,8 кв.м. Россия 2 ком. квартира ½ доли S=60,8 кв.м. Россия здание кафе, лит. А, терраса, 1/3 долей S=310,3 кв.м. Россия недостроенное здание мини-кафе 15/100 долей. Россия здание магазина ¼ доли S=249,6 кв.м. Россия нежилое помещение S=52,6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легковой автомобиль УАЗ 3151 легковой автомобиль Mersedes-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Bens GLS 400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206 147,06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нежилое помещение 3/10 долей S=65,8 кв.м. Россия нежилое помещение 3/10 долей S=312,8 кв.м. Россия 2-х ком. квартира S=60,8 кв.м. Россия (в пользовании) жилой дом S=260 кв.м. Россия (в пользовании) земельный участок S=540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Mercedes-Benz C250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квартира S=60,8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квартира S=60,8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квартира S=60,8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квартира S=60,8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Вагина Галина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661 117, 51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S=116,3 кв.м. Россия земельный участок сельхоз назначения = 5000 кв.м. Россия земельный участок под ИЖС S=811 кв.м. Россия жилые помещения №7-11 S=45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ЗАЗ 968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158 331, 99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жилые помещения №7-11 S=45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Васильев Константин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257 376,00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под ИЖС S=600 кв.м. Россия земельный участок под ИЖС S=830 кв.м. Россия жилой дом S=128,9 кв.м. Россия жилой дом S=414,3 кв.м. Россия (в пользовании) жилой дом S=196,2 кв.м. Россия (в пользовании) земельный участок S=1560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Димитриев Михаил Дмитриевич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10 322 260, 20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S=280,7 кв.м., Россия (в пользовании) земельный участок под ИЖС S = 425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Mersedes-Bens GLC 300 легковой автомобиль BMW 316i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4068,00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земельный участок под магазин S=678 кв.м. Россия объект незавершенного строительства S=267 кв.м. Россия земельный участок под ИЖС S = 425 кв.м.,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Россия (в пользовании) жилой дом S=280,7 кв.м, Россия (в пользовании) земельный участок S = 654 кв.м., Россия (в пользовании) жилой дом S=459,9 кв.м, Россия (в пользовании) жилой дом S=711,4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S=280,7 кв.м., Россия (в пользовании) земельный участок под ИЖС S = 425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S=280,7 кв.м., Россия (в пользовании) земельный участок под ИЖС S = 425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Ермаков Сергей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1 403 323, 19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3 ком. квартира ½ доли S=106,4 кв.м., Россия гараж S=21 кв.м, Россия земельный участок S = 784 кв.м., Россия нежилое строение S=186,5 кв.м, Россия нежилое строение S=177,5 кв.м., Россия земельный участок S=717 кв.м., Россия (в пользовании) жилой дом S=155,6 кв.м., Россия (в пользовании) 3 ком. квартира S=100,47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ГАЗ 24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140 458, 86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земельный участок под ИЖС S = 717 кв.м., Россия жилой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дом S=155,6 кв.м., Россия 3 ком. квартира ½ доли S=106,4 кв.м, Россия 1 ком. квартира S=46,7 кв.м, Россия 3 ком. квартира S=55,7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легковой автомобиль Opel Insignia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под ИЖС S = 717 кв.м., Россия (в пользовании) жилой дом S=155,6 кв.м, Россия (в пользовании) 3 ком. квартира S=100,47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под ИЖС S = 717 кв.м., Россия (в пользовании) жилой дом S=155,6 кв.м, Россия (в пользовании) 3 ком. квартира S=55,7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Зуев Валерий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2 506 657,98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земельный участок для ведения личного подсобного хозяйства S=1600 кв.м. Россия земельный участок для сельскохозяйственного производства 1/21 доля S=373 800 кв.м. Россия земельный участок для ведения личного подсобного хозяйства S=1400 кв.м. Россия земельный участок под ИЖС S = 1461 кв.м., Россия жилой дом S=34,5 кв.м. Россия жилой дом S=520,1 кв.м. Россия жилой дом S=38,4 кв.м. Россия 3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ком. квартира S=142,4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легковой автомобиль Мицубиси Паджеро 3.2 LWB катер Cranchi Holiday 21 прицеп HARBECK BT2000 прицеп TOHAP прицеп КРД050108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151 847,77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3 ком. квартира S=142,4 кв.м. Россия парковочное место S=16,8 кв.м. Россия дом S=520,1 кв.м. Россия (в пользовании) земельный участок S=1461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экскаватор-погрузчик JCB 3 CX-4WS-SM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Кузьмин Юрий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3 869 969,88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нежилое помещение S= 212,1 кв.м, Россия (аренда, 1 год) жилой дом S= 30 кв.м, Россия (в пользовании) жилой дом (ведется реконструкция)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Фольксваген Мультиван легковой автомобиль Toyota Toyoace легковой автомобиль Лексус RX 350 Фольксваген Транспортер Фольксваген Гольф Mersedes-Benz ML350 4matic УАЗ Патриот прицеп Whale 1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223 961,94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ком. квартира S= 41,9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 ком. квартира ½ доли S= 77,8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 ком. квартира ½ доли S= 77,8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Лепихин Василий Андреевич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266 928,95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ком. квартира S=43,7 кв.м. Россия жилой дом S=55,7 кв.м. Россия (в пользовании) земельный участок S=312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 xml:space="preserve">Никитин </w:t>
            </w: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Михаил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 xml:space="preserve">депутат Думы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4 648 310,98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2 ком. квартира S=64,5 кв.м,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Россия жилой дом S=378,1 кв.м, Россия (в пользовании) земельный участок S=814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835 592,53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S=378,1 кв.м, Россия земельный участок под ИЖС S=814 кв.м, Россия 3 ком. квартира S=67,4 кв.м, Россия (в пользовании) 2 ком. квартира S=64,5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Volvo S60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Николаиди Анастас Георгиевич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918 709, 03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 ком. квартира S=49,3 кв.м, 2/3 долей,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Хендэ Туксон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193 746,34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 ком. квартира S=49,3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 ком. квартира S= 49,3 кв.м., 1/3 долей,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Перетурина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603 176, 7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ком. квартира S= 63,5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Peugeot-207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1 635 451,28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½ доли S=551,0 кв.м, Россия 1 ком. квартира S= 63,5 кв.м, Россия Гараж S= 28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Шкода Фабиа мотоцикл ИЖ-Юпитер 3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ком. квартира S= 63,5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Попандопуло Дмитрий Алексеевич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1 555 773, 74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3 ком. квартира S=73,7 кв.м, Россия нежилое помещение S=152,6 кв.м, Россия здание магазина с террасой S = 159,3 кв.м., Россия склад S=157,8 кв.м, Россия земельный участок (аренда 49 лет) S=600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земельный участок (аренда 49 лет) S=163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земельный участок S=600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жилой дом S=483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BMW 740 LI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Соболева Юлия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398 813, 80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S=414,6 кв.м. Россия (в пользовании) земельный участок S=202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Легковые автомобили: Ваз 21140; Ваз 21140; Ваз 21140; Ваз 21140. Грузовые автомобили: ГАЗ 2705 фургон; Газ 3302 грузовой; Газ 3302 грузовой; 2818-000010-02 автофургон.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10 148 478,12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земельный участок под ИЖС S=560 кв.м. Россия земельный участок под ИЖС 1/3 доли S=202 кв.м. Россия участок для эксплуатации гаража S=30 кв.м. Россия участок для эксплуатации гаража S=31 кв.м. Россия жилой дом 1/3 доли S=414,6 кв.м. Россия жилой дом S=334,5 кв.м. Россия нежилое помещение № ½ S=65,9 кв.м.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Россия нежилое помещение № 2 S=48,8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 xml:space="preserve">Легковые автомобили: Шевроле НИВА; Форд Фокус; Лексус LX 570; ВИС 2344700; ВИС 2344700; Мерседес Бенц 313 Грузовые автомобили: ГАЗ 2705 грузовой; Ивеко грузовой; Газ 2705 грузовой; Газ 2705 грузовой; Фольксваген грузовой. Мотовездеход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HONDA TRX680FA; автоприцеп 8336.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S=414,6 кв.м. Россия (в пользовании) земельный участок S=202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Степанова Татьяна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1 278 185, 47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 ком. квартира S=90,8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Турецкая Елена Лазаревна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769 768,86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садовый дом S=125,5 кв.м, Россия земельный участок S=400 кв.м, Россия квартира S=64,8 кв.м,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Пежо-406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Утка Дмитрий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19 927 796,83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земельный участок сельскохозяйственного назначения для ведения личного подсобного хозяйства 1/2 доли S=5 427 кв.м. Россия земельный участок для садоводства S=398 кв.м. Россия земельный участок для садоводства S=395 кв.м. Россия земельный участок сельскохозяйственного назначения для ведения личного подсобного хозяйства S=1 500 кв.м. Россия земельный участок сельскохозяйственного назначения для ведения личного подсобного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 xml:space="preserve">хозяйства S=1 499 кв.м. Россия земельный участок под ИЖС 1/2 доли S=900 кв.м. Россия жилой дом S=24,1 кв.м. Россия жилой дом с пристройкой 1/2 доли S=17,2 кв.м. Россия 1 ком. квартира S=38,7 кв.м. Россия 1 ком. квартира S=29,6 кв.м. Россия 2 ком. квартира ½ доли S=77,6 кв.м. Россия лодочная станция с помещениями для обслуживания 1/4 доли S=171,1 кв.м. Россия здание магазина № 3 S=58,4 кв.м. Россия пляжный комплекс, литер А S=255,4 кв.м. Россия торгово-административный пляжный комплекс, литер Б S=134,4 кв.м. Россия сооружение навес, литер Г S=10,7 кв.м. Россия сооружение навес, литер Г1 S=39,4 кв.м. Россия сооружение навес, литер Г2 S=35,4 кв.м. Россия сооружение навес, литер Г3 S=144,4 кв.м. Россия сооружение навес, литер Г4 S=450,6 кв.м. Россия сооружение навес, литер Г5 S=450,6 кв.м. Россия сооружение навес, литер Г12 S=5,5 кв.м. Россия незавершенное строительство здание автовокзала, литер А S=174,3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кв.м. Россия квартирное бюро S=119,1 кв.м. Россия земельный участок (аренда 49 лет) S=775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земельный участок (аренда 49 лет) S=680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земельный участок (аренда до 22.07.2018г.) S=160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земельный участок (аренда 49 лет) S=3239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земельный участок (аренда 49 лет) S=400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лесной участок (аренда 10 лет) S=3 000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лесной участок (аренда до 17.01.2031г.) S=17 000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жилой дом S=169,8 кв.м. Россия (пользование) земельный участок S=810 кв.м. Россия (пользование) участок акватории Черного моря пользование до 01.01.2036г. S=80000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участок акватории Черного моря пользование до 01.01.2036г. S=400000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 xml:space="preserve">(пользование) участок акватории Черного моря пользование до 01.01.2036г.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S=400000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участок акватории Черного моря пользование до 31.05.2036г. S=2800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участок акватории Черного моря пользование до 31.05.2036г. S=2100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легковой автомобиль Vоlkswagen АМАРОК легковой автомобиль Мазда бонго моторное плавсредство Катамаран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227 185,29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 ком. квартира ½ доли S=77,6 кв.м. Россия лодочная станция с помещениями для обслуживания 1/4 доли S=171,1 кв.м. Россия земельный участок (аренда до 23.04.2018г.) S=5 000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земельный участок (аренда до 16.05.2018г.) S=2 500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жилой дом S=169,8 кв.м. Россия (пользование) земельный участок (аренда 49 лет) S=680 кв.м. Россия 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br/>
              <w:t>(пользование) земельный участок S=810 кв.м. Россия (пользование)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Vоlkswagen tiguan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S=169,8 кв.м. Россия (в пользовании) земельный участок S=810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жилой дом S=169,8 кв.м. Россия (в пользовании)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земельный участок S=810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жилой дом S=169,8 кв.м. Россия (в пользовании) земельный участок S=810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Ходырева Татьяна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801 316,99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S=676 кв.м, Россия жилой дом S=126,1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легковой автомобиль Vоlkswagen touran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270 671,72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для садоводства S=595 кв.м, Россия земельный участок для садоводства S=766 кв.м, Россия земельный участок S=676 кв.м, Россия (в пользовании) жилой дом S=126,1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Жигули ВАЗ 2105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Хомяченко Лев Борисович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818 496,00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2-х комнатная квартира S=78,3 кв.м, Россия земельный участок S=775,0 кв.м, Россия (в пользовании) жилой дом S=336,3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val="en-US"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val="en-US" w:eastAsia="ru-RU"/>
              </w:rPr>
              <w:t>Lexus GX 460, 2016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г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val="en-US" w:eastAsia="ru-RU"/>
              </w:rPr>
              <w:t>. MiniCooper, 2015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г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val="en-US" w:eastAsia="ru-RU"/>
              </w:rPr>
              <w:t>.</w:t>
            </w: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Чернышева Вера Георгиевна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770 145,17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под ИЖС ½ доли, S=403 кв.м, Россия жилой дом ¼ доли S=53,7 кв.м. Россия жилой дом S=178,5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 xml:space="preserve">земельный участок под ИЖС ½ доли S=403 кв.м, Россия (в пользовании) жилой дом </w:t>
            </w: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lastRenderedPageBreak/>
              <w:t>S=178,5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  <w:tr w:rsidR="00980B3D" w:rsidRPr="00980B3D" w:rsidTr="00980B3D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b/>
                <w:bCs/>
                <w:color w:val="222222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  <w:r w:rsidRPr="00980B3D"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  <w:t>земельный участок под ИЖС S=403 кв.м, Россия (в пользовании) жилой дом S=178,5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980B3D" w:rsidRPr="00980B3D" w:rsidRDefault="00980B3D" w:rsidP="00980B3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Cs w:val="24"/>
                <w:lang w:eastAsia="ru-RU"/>
              </w:rPr>
            </w:pPr>
          </w:p>
        </w:tc>
      </w:tr>
    </w:tbl>
    <w:p w:rsidR="00980B3D" w:rsidRDefault="00980B3D" w:rsidP="001C34A2"/>
    <w:p w:rsidR="00980B3D" w:rsidRPr="001C34A2" w:rsidRDefault="00980B3D" w:rsidP="001C34A2"/>
    <w:sectPr w:rsidR="00980B3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26F37"/>
    <w:rsid w:val="0097184D"/>
    <w:rsid w:val="00980B3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2018-07-25T05:31:00Z</dcterms:modified>
</cp:coreProperties>
</file>