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71" w:rsidRPr="00CB7F14" w:rsidRDefault="003C3171" w:rsidP="00807D1D">
      <w:pPr>
        <w:tabs>
          <w:tab w:val="left" w:pos="5583"/>
        </w:tabs>
        <w:spacing w:after="0"/>
        <w:jc w:val="center"/>
        <w:rPr>
          <w:b/>
          <w:szCs w:val="24"/>
        </w:rPr>
      </w:pPr>
      <w:r w:rsidRPr="00CB7F14">
        <w:rPr>
          <w:rFonts w:eastAsia="Times New Roman"/>
          <w:b/>
          <w:bCs/>
          <w:szCs w:val="24"/>
          <w:lang w:eastAsia="ru-RU"/>
        </w:rPr>
        <w:t>Сведения</w:t>
      </w:r>
      <w:r w:rsidRPr="00CB7F14">
        <w:rPr>
          <w:rFonts w:eastAsia="Times New Roman"/>
          <w:b/>
          <w:bCs/>
          <w:spacing w:val="-2"/>
          <w:szCs w:val="24"/>
          <w:lang w:eastAsia="ru-RU"/>
        </w:rPr>
        <w:t> о до</w:t>
      </w:r>
      <w:r w:rsidRPr="00CB7F14">
        <w:rPr>
          <w:rFonts w:eastAsia="Times New Roman"/>
          <w:b/>
          <w:bCs/>
          <w:szCs w:val="24"/>
          <w:lang w:eastAsia="ru-RU"/>
        </w:rPr>
        <w:t>ходах, расходах, об имуществе и обязательствах </w:t>
      </w:r>
      <w:r w:rsidRPr="00CB7F14">
        <w:rPr>
          <w:rFonts w:eastAsia="Times New Roman"/>
          <w:b/>
          <w:bCs/>
          <w:spacing w:val="-4"/>
          <w:szCs w:val="24"/>
          <w:lang w:eastAsia="ru-RU"/>
        </w:rPr>
        <w:t>имущественного характера</w:t>
      </w:r>
      <w:r w:rsidRPr="00CB7F14">
        <w:rPr>
          <w:rFonts w:eastAsia="Times New Roman"/>
          <w:b/>
          <w:bCs/>
          <w:szCs w:val="24"/>
          <w:lang w:eastAsia="ru-RU"/>
        </w:rPr>
        <w:t> лиц, замещающих муниципальные должности и должности муниципальной службы   контрольно-счетной палаты муниципального образования Абинский район, и членов их семей за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CB7F14">
        <w:rPr>
          <w:rFonts w:eastAsia="Times New Roman"/>
          <w:b/>
          <w:bCs/>
          <w:szCs w:val="24"/>
          <w:lang w:eastAsia="ru-RU"/>
        </w:rPr>
        <w:t xml:space="preserve"> год</w:t>
      </w:r>
    </w:p>
    <w:tbl>
      <w:tblPr>
        <w:tblStyle w:val="a8"/>
        <w:tblpPr w:leftFromText="180" w:rightFromText="180" w:vertAnchor="page" w:horzAnchor="margin" w:tblpX="-777" w:tblpY="2134"/>
        <w:tblW w:w="16330" w:type="dxa"/>
        <w:tblLayout w:type="fixed"/>
        <w:tblLook w:val="04A0"/>
      </w:tblPr>
      <w:tblGrid>
        <w:gridCol w:w="532"/>
        <w:gridCol w:w="1559"/>
        <w:gridCol w:w="1417"/>
        <w:gridCol w:w="1134"/>
        <w:gridCol w:w="1134"/>
        <w:gridCol w:w="993"/>
        <w:gridCol w:w="850"/>
        <w:gridCol w:w="1135"/>
        <w:gridCol w:w="851"/>
        <w:gridCol w:w="993"/>
        <w:gridCol w:w="1952"/>
        <w:gridCol w:w="1276"/>
        <w:gridCol w:w="1450"/>
        <w:gridCol w:w="1054"/>
      </w:tblGrid>
      <w:tr w:rsidR="003C3171" w:rsidRPr="00CB7F14" w:rsidTr="00DD54A0">
        <w:tc>
          <w:tcPr>
            <w:tcW w:w="532" w:type="dxa"/>
            <w:vMerge w:val="restart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2" w:type="dxa"/>
            <w:vMerge w:val="restart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вид собствен-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1276" w:type="dxa"/>
            <w:vMerge w:val="restart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450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  <w:tc>
          <w:tcPr>
            <w:tcW w:w="1054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3C3171" w:rsidRPr="00CB7F14" w:rsidRDefault="003C3171" w:rsidP="003C3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3C3171" w:rsidRPr="00CB7F14" w:rsidTr="00DD54A0">
        <w:tc>
          <w:tcPr>
            <w:tcW w:w="532" w:type="dxa"/>
            <w:vMerge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5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52" w:type="dxa"/>
            <w:vMerge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578"/>
        </w:trPr>
        <w:tc>
          <w:tcPr>
            <w:tcW w:w="53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>Червонных         С.С.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55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DF1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147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850" w:type="dxa"/>
            <w:vMerge w:val="restart"/>
            <w:vAlign w:val="center"/>
          </w:tcPr>
          <w:p w:rsidR="003C3171" w:rsidRPr="002F2E82" w:rsidRDefault="003C3171" w:rsidP="0055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3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0C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598815,75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577"/>
        </w:trPr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55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DF1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147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vMerge/>
            <w:vAlign w:val="center"/>
          </w:tcPr>
          <w:p w:rsidR="003C3171" w:rsidRPr="002F2E82" w:rsidRDefault="003C3171" w:rsidP="0055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1041"/>
        </w:trPr>
        <w:tc>
          <w:tcPr>
            <w:tcW w:w="532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2F2E82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C3171" w:rsidRPr="002F2E82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(Червонных           А.И.)</w:t>
            </w:r>
          </w:p>
        </w:tc>
        <w:tc>
          <w:tcPr>
            <w:tcW w:w="1417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  <w:p w:rsidR="003C3171" w:rsidRPr="002F2E82" w:rsidRDefault="003C3171" w:rsidP="00E4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2F2E82" w:rsidRDefault="003C3171" w:rsidP="00621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1010"/>
        </w:trPr>
        <w:tc>
          <w:tcPr>
            <w:tcW w:w="532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2F2E82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Дочь (Червонных    А.С.)</w:t>
            </w:r>
          </w:p>
        </w:tc>
        <w:tc>
          <w:tcPr>
            <w:tcW w:w="1417" w:type="dxa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2F2E82" w:rsidRDefault="003C3171" w:rsidP="00621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2F2E82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1010"/>
        </w:trPr>
        <w:tc>
          <w:tcPr>
            <w:tcW w:w="532" w:type="dxa"/>
          </w:tcPr>
          <w:p w:rsidR="003C3171" w:rsidRPr="002F2E82" w:rsidRDefault="003C3171" w:rsidP="00252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Сын (Червонных          И.С.)</w:t>
            </w:r>
          </w:p>
        </w:tc>
        <w:tc>
          <w:tcPr>
            <w:tcW w:w="1417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2F2E82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>Танкоз           А.А.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460401,00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 xml:space="preserve">(Танкоз           </w:t>
            </w:r>
            <w:r w:rsidRPr="002F2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А.Э.)</w:t>
            </w:r>
          </w:p>
        </w:tc>
        <w:tc>
          <w:tcPr>
            <w:tcW w:w="1417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(Танкоз А.Э.)</w:t>
            </w:r>
          </w:p>
        </w:tc>
        <w:tc>
          <w:tcPr>
            <w:tcW w:w="1417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          Н.А.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A5665E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1113395,21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A5665E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Общедолевая (1/4)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171" w:rsidRPr="002F2E82" w:rsidRDefault="003C3171" w:rsidP="00122F50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A5665E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DD54A0">
        <w:trPr>
          <w:trHeight w:val="898"/>
        </w:trPr>
        <w:tc>
          <w:tcPr>
            <w:tcW w:w="532" w:type="dxa"/>
            <w:vMerge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FB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Супруг (Лукьянов         В.А.)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Общедолевая (1/6)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0" w:type="dxa"/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Мотоцикл «ИЖ-Планета»;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Прицеп легковой СКИФ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345371,65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1E3" w:rsidTr="00F62887">
        <w:trPr>
          <w:trHeight w:val="982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Общедолевая (1/6)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DD54A0">
        <w:trPr>
          <w:trHeight w:val="2048"/>
        </w:trPr>
        <w:tc>
          <w:tcPr>
            <w:tcW w:w="53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Лях 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bookmarkStart w:id="0" w:name="_GoBack"/>
            <w:bookmarkEnd w:id="0"/>
            <w:r w:rsidRPr="002F2E82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C3171" w:rsidRPr="002F2E82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  <w:r w:rsidRPr="003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Трактор ЮМЗ-6КЛ;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82">
              <w:rPr>
                <w:rFonts w:ascii="Times New Roman" w:hAnsi="Times New Roman" w:cs="Times New Roman"/>
                <w:sz w:val="24"/>
                <w:szCs w:val="24"/>
              </w:rPr>
              <w:t>Прицеп 2ПТС-4-887Б (2 шт.)</w:t>
            </w:r>
          </w:p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443004,71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122F50" w:rsidRDefault="003C3171" w:rsidP="008657D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DD54A0">
        <w:trPr>
          <w:trHeight w:val="2047"/>
        </w:trPr>
        <w:tc>
          <w:tcPr>
            <w:tcW w:w="532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center"/>
          </w:tcPr>
          <w:p w:rsidR="003C3171" w:rsidRPr="002F2E82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C3171" w:rsidRDefault="003C3171">
      <w:pPr>
        <w:spacing w:after="0" w:line="240" w:lineRule="auto"/>
      </w:pPr>
      <w:r>
        <w:lastRenderedPageBreak/>
        <w:br w:type="page"/>
      </w:r>
    </w:p>
    <w:p w:rsidR="003C3171" w:rsidRPr="00CB7F14" w:rsidRDefault="003C3171" w:rsidP="00807D1D">
      <w:pPr>
        <w:tabs>
          <w:tab w:val="left" w:pos="5583"/>
        </w:tabs>
        <w:spacing w:after="0"/>
        <w:jc w:val="center"/>
        <w:rPr>
          <w:b/>
          <w:szCs w:val="24"/>
        </w:rPr>
      </w:pPr>
      <w:r w:rsidRPr="00CB7F14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CB7F14">
        <w:rPr>
          <w:rFonts w:eastAsia="Times New Roman"/>
          <w:b/>
          <w:bCs/>
          <w:spacing w:val="-2"/>
          <w:szCs w:val="24"/>
          <w:lang w:eastAsia="ru-RU"/>
        </w:rPr>
        <w:t> о до</w:t>
      </w:r>
      <w:r w:rsidRPr="00CB7F14">
        <w:rPr>
          <w:rFonts w:eastAsia="Times New Roman"/>
          <w:b/>
          <w:bCs/>
          <w:szCs w:val="24"/>
          <w:lang w:eastAsia="ru-RU"/>
        </w:rPr>
        <w:t>ходах, расходах, об имуществе и обязательствах </w:t>
      </w:r>
      <w:r w:rsidRPr="00CB7F14">
        <w:rPr>
          <w:rFonts w:eastAsia="Times New Roman"/>
          <w:b/>
          <w:bCs/>
          <w:spacing w:val="-4"/>
          <w:szCs w:val="24"/>
          <w:lang w:eastAsia="ru-RU"/>
        </w:rPr>
        <w:t>имущественного характера</w:t>
      </w:r>
      <w:r w:rsidRPr="00CB7F14">
        <w:rPr>
          <w:rFonts w:eastAsia="Times New Roman"/>
          <w:b/>
          <w:bCs/>
          <w:szCs w:val="24"/>
          <w:lang w:eastAsia="ru-RU"/>
        </w:rPr>
        <w:t> лиц, замещающих муниципальные должности и должности муниципальной службы   контрольно-счетной палаты муниципального образования Абинский район, и членов их семей за 2016 год</w:t>
      </w:r>
    </w:p>
    <w:p w:rsidR="003C3171" w:rsidRPr="00CB7F14" w:rsidRDefault="003C3171" w:rsidP="00222FE6">
      <w:pPr>
        <w:tabs>
          <w:tab w:val="left" w:pos="5583"/>
        </w:tabs>
        <w:spacing w:after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pPr w:leftFromText="180" w:rightFromText="180" w:vertAnchor="page" w:horzAnchor="margin" w:tblpX="-777" w:tblpY="2134"/>
        <w:tblW w:w="1633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993"/>
        <w:gridCol w:w="850"/>
        <w:gridCol w:w="1134"/>
        <w:gridCol w:w="851"/>
        <w:gridCol w:w="992"/>
        <w:gridCol w:w="1952"/>
        <w:gridCol w:w="1276"/>
        <w:gridCol w:w="1450"/>
        <w:gridCol w:w="1054"/>
      </w:tblGrid>
      <w:tr w:rsidR="003C3171" w:rsidRPr="00CB7F14" w:rsidTr="006B4480">
        <w:tc>
          <w:tcPr>
            <w:tcW w:w="534" w:type="dxa"/>
            <w:vMerge w:val="restart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2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вид собствен-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1276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450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  <w:tc>
          <w:tcPr>
            <w:tcW w:w="1054" w:type="dxa"/>
            <w:vMerge w:val="restart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3C3171" w:rsidRPr="00CB7F14" w:rsidTr="006B4480">
        <w:tc>
          <w:tcPr>
            <w:tcW w:w="534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52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rPr>
          <w:trHeight w:val="578"/>
        </w:trPr>
        <w:tc>
          <w:tcPr>
            <w:tcW w:w="5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b/>
                <w:sz w:val="20"/>
                <w:szCs w:val="20"/>
              </w:rPr>
              <w:t>Червонных         С. С.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55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DF1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147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850" w:type="dxa"/>
            <w:vMerge w:val="restart"/>
            <w:vAlign w:val="center"/>
          </w:tcPr>
          <w:p w:rsidR="003C3171" w:rsidRPr="00CB7F14" w:rsidRDefault="003C3171" w:rsidP="0055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1776280,04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1095000,00</w:t>
            </w:r>
          </w:p>
          <w:p w:rsidR="003C3171" w:rsidRPr="00CB7F14" w:rsidRDefault="003C3171" w:rsidP="000C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(получениекредита)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1464000,00</w:t>
            </w:r>
          </w:p>
        </w:tc>
      </w:tr>
      <w:tr w:rsidR="003C3171" w:rsidRPr="00CB7F14" w:rsidTr="006B4480">
        <w:trPr>
          <w:trHeight w:val="577"/>
        </w:trPr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55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DF1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147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vMerge/>
            <w:vAlign w:val="center"/>
          </w:tcPr>
          <w:p w:rsidR="003C3171" w:rsidRPr="00CB7F14" w:rsidRDefault="003C3171" w:rsidP="0055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2521EB">
        <w:trPr>
          <w:trHeight w:val="1041"/>
        </w:trPr>
        <w:tc>
          <w:tcPr>
            <w:tcW w:w="534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B7F14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C3171" w:rsidRPr="00CB7F14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(Червонных           А. И.)</w:t>
            </w:r>
          </w:p>
        </w:tc>
        <w:tc>
          <w:tcPr>
            <w:tcW w:w="1417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  <w:p w:rsidR="003C3171" w:rsidRPr="00CB7F14" w:rsidRDefault="003C3171" w:rsidP="00E4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F14" w:rsidRDefault="003C3171" w:rsidP="00621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2521EB">
        <w:trPr>
          <w:trHeight w:val="1010"/>
        </w:trPr>
        <w:tc>
          <w:tcPr>
            <w:tcW w:w="534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B7F14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Дочь (Червонных    А. С.)</w:t>
            </w:r>
          </w:p>
        </w:tc>
        <w:tc>
          <w:tcPr>
            <w:tcW w:w="1417" w:type="dxa"/>
          </w:tcPr>
          <w:p w:rsidR="003C3171" w:rsidRPr="00CB7F14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F14" w:rsidRDefault="003C3171" w:rsidP="00621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F14" w:rsidRDefault="003C3171" w:rsidP="006B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265C80">
        <w:trPr>
          <w:trHeight w:val="1010"/>
        </w:trPr>
        <w:tc>
          <w:tcPr>
            <w:tcW w:w="534" w:type="dxa"/>
          </w:tcPr>
          <w:p w:rsidR="003C3171" w:rsidRPr="00CB7F14" w:rsidRDefault="003C3171" w:rsidP="00252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Сын (Червонных          И. С.)</w:t>
            </w:r>
          </w:p>
        </w:tc>
        <w:tc>
          <w:tcPr>
            <w:tcW w:w="1417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3C3171" w:rsidRPr="00CB7F14" w:rsidRDefault="003C3171" w:rsidP="002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b/>
                <w:sz w:val="20"/>
                <w:szCs w:val="20"/>
              </w:rPr>
              <w:t>Танкоз           А. 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CB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  <w:r w:rsidRPr="00CB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523574,00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192484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(Танкоз           А. Э.)</w:t>
            </w:r>
          </w:p>
        </w:tc>
        <w:tc>
          <w:tcPr>
            <w:tcW w:w="1417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4B4244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8C39C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(Танкоз А. Э.)</w:t>
            </w:r>
          </w:p>
        </w:tc>
        <w:tc>
          <w:tcPr>
            <w:tcW w:w="1417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3275D8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b/>
                <w:sz w:val="20"/>
                <w:szCs w:val="20"/>
              </w:rPr>
              <w:t>Баранцов          Г. И.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A5665E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685228</w:t>
            </w: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7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A5665E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578/8538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171" w:rsidRPr="00CB7F14" w:rsidRDefault="003C3171" w:rsidP="008657D5"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A5665E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4549FE">
        <w:trPr>
          <w:trHeight w:val="614"/>
        </w:trPr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4B0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3171" w:rsidRPr="00CB7F14" w:rsidRDefault="003C3171" w:rsidP="00606A6C"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AE6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23746E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C3171" w:rsidRPr="00CB7F14" w:rsidRDefault="003C3171" w:rsidP="00454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4549FE">
        <w:trPr>
          <w:trHeight w:val="563"/>
        </w:trPr>
        <w:tc>
          <w:tcPr>
            <w:tcW w:w="534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3C3171" w:rsidRPr="00CB7F14" w:rsidRDefault="003C3171" w:rsidP="00A566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4549FE">
        <w:trPr>
          <w:trHeight w:val="562"/>
        </w:trPr>
        <w:tc>
          <w:tcPr>
            <w:tcW w:w="534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3C3171" w:rsidRPr="00CB7F14" w:rsidRDefault="003C3171" w:rsidP="00A566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F14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F14" w:rsidTr="006B4480">
        <w:tc>
          <w:tcPr>
            <w:tcW w:w="534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CB7F14" w:rsidRDefault="003C3171" w:rsidP="00FB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Супруга (Баранцова         Л. И.)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850" w:type="dxa"/>
            <w:vAlign w:val="center"/>
          </w:tcPr>
          <w:p w:rsidR="003C3171" w:rsidRPr="00CB7F14" w:rsidRDefault="003C3171" w:rsidP="008657D5">
            <w:pPr>
              <w:jc w:val="center"/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14">
              <w:rPr>
                <w:rFonts w:ascii="Times New Roman" w:hAnsi="Times New Roman" w:cs="Times New Roman"/>
                <w:sz w:val="20"/>
                <w:szCs w:val="20"/>
              </w:rPr>
              <w:t>228366,54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1E3" w:rsidTr="0034247A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12060D" w:rsidRDefault="003C3171" w:rsidP="008657D5">
            <w:pPr>
              <w:jc w:val="center"/>
            </w:pPr>
            <w:r w:rsidRPr="0012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12060D" w:rsidRDefault="003C3171" w:rsidP="008657D5">
            <w:pPr>
              <w:jc w:val="center"/>
            </w:pPr>
            <w:r w:rsidRPr="0012060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12060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0D"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850" w:type="dxa"/>
            <w:vAlign w:val="center"/>
          </w:tcPr>
          <w:p w:rsidR="003C3171" w:rsidRPr="0012060D" w:rsidRDefault="003C3171" w:rsidP="008657D5">
            <w:pPr>
              <w:jc w:val="center"/>
            </w:pPr>
            <w:r w:rsidRPr="0012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gridSpan w:val="3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12060D">
        <w:trPr>
          <w:trHeight w:val="2048"/>
        </w:trPr>
        <w:tc>
          <w:tcPr>
            <w:tcW w:w="534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</w:t>
            </w:r>
            <w:r w:rsidRPr="00C0118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01185">
              <w:rPr>
                <w:rFonts w:ascii="Times New Roman" w:hAnsi="Times New Roman" w:cs="Times New Roman"/>
                <w:b/>
                <w:sz w:val="20"/>
                <w:szCs w:val="20"/>
              </w:rPr>
              <w:t>. С.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B7F14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  <w:r w:rsidRPr="003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ЭО-2621;</w:t>
            </w: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ЮМЗ-6КЛ;</w:t>
            </w:r>
          </w:p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2ПТС-4-887Б (2 шт.)</w:t>
            </w:r>
          </w:p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03866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50" w:type="dxa"/>
            <w:vMerge w:val="restart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6B4480">
        <w:trPr>
          <w:trHeight w:val="2047"/>
        </w:trPr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vAlign w:val="center"/>
          </w:tcPr>
          <w:p w:rsidR="003C3171" w:rsidRPr="00CB7F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C3171" w:rsidRDefault="003C3171">
      <w:pPr>
        <w:spacing w:after="0" w:line="240" w:lineRule="auto"/>
      </w:pPr>
      <w:r>
        <w:br w:type="page"/>
      </w:r>
    </w:p>
    <w:p w:rsidR="003C3171" w:rsidRPr="006E2E80" w:rsidRDefault="003C3171" w:rsidP="00807D1D">
      <w:pPr>
        <w:tabs>
          <w:tab w:val="left" w:pos="5583"/>
        </w:tabs>
        <w:spacing w:after="0"/>
        <w:jc w:val="center"/>
        <w:rPr>
          <w:b/>
          <w:szCs w:val="24"/>
        </w:rPr>
      </w:pPr>
      <w:r w:rsidRPr="0069184E">
        <w:rPr>
          <w:rFonts w:eastAsia="Times New Roman"/>
          <w:b/>
          <w:bCs/>
          <w:color w:val="333333"/>
          <w:szCs w:val="24"/>
          <w:lang w:eastAsia="ru-RU"/>
        </w:rPr>
        <w:lastRenderedPageBreak/>
        <w:t>Сведения</w:t>
      </w:r>
      <w:r w:rsidRPr="0069184E">
        <w:rPr>
          <w:rFonts w:eastAsia="Times New Roman"/>
          <w:b/>
          <w:bCs/>
          <w:color w:val="333333"/>
          <w:spacing w:val="-2"/>
          <w:szCs w:val="24"/>
          <w:lang w:eastAsia="ru-RU"/>
        </w:rPr>
        <w:t> о до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>ходах, расходах, об имуществе и обязательствах </w:t>
      </w:r>
      <w:r w:rsidRPr="0069184E">
        <w:rPr>
          <w:rFonts w:eastAsia="Times New Roman"/>
          <w:b/>
          <w:bCs/>
          <w:color w:val="333333"/>
          <w:spacing w:val="-4"/>
          <w:szCs w:val="24"/>
          <w:lang w:eastAsia="ru-RU"/>
        </w:rPr>
        <w:t>имущественного характера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> лиц, замещающих муниципальные должности и  должности муниципальной службы   контрольно-счетной палат</w:t>
      </w:r>
      <w:r>
        <w:rPr>
          <w:rFonts w:eastAsia="Times New Roman"/>
          <w:b/>
          <w:bCs/>
          <w:color w:val="333333"/>
          <w:szCs w:val="24"/>
          <w:lang w:eastAsia="ru-RU"/>
        </w:rPr>
        <w:t>ы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образования Абинский район,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6E2E80">
        <w:rPr>
          <w:rFonts w:eastAsia="Times New Roman"/>
          <w:b/>
          <w:bCs/>
          <w:color w:val="333333"/>
          <w:szCs w:val="24"/>
          <w:lang w:eastAsia="ru-RU"/>
        </w:rPr>
        <w:t>и членов их семей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за 2015 год</w:t>
      </w:r>
    </w:p>
    <w:p w:rsidR="003C3171" w:rsidRDefault="003C3171" w:rsidP="00222FE6">
      <w:pPr>
        <w:tabs>
          <w:tab w:val="left" w:pos="5583"/>
        </w:tabs>
        <w:spacing w:after="0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tbl>
      <w:tblPr>
        <w:tblStyle w:val="a8"/>
        <w:tblpPr w:leftFromText="180" w:rightFromText="180" w:vertAnchor="page" w:horzAnchor="margin" w:tblpX="-777" w:tblpY="2134"/>
        <w:tblW w:w="1633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993"/>
        <w:gridCol w:w="850"/>
        <w:gridCol w:w="1134"/>
        <w:gridCol w:w="851"/>
        <w:gridCol w:w="992"/>
        <w:gridCol w:w="1952"/>
        <w:gridCol w:w="1276"/>
        <w:gridCol w:w="1653"/>
        <w:gridCol w:w="851"/>
      </w:tblGrid>
      <w:tr w:rsidR="003C3171" w:rsidRPr="0008388D" w:rsidTr="00807D1D">
        <w:tc>
          <w:tcPr>
            <w:tcW w:w="534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2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вид собствен-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1276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653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  <w:tc>
          <w:tcPr>
            <w:tcW w:w="851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52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Н. 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574002,94</w:t>
            </w: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rPr>
          <w:trHeight w:val="64"/>
        </w:trPr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A138BB">
        <w:tc>
          <w:tcPr>
            <w:tcW w:w="534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3171" w:rsidRPr="0008388D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(Лукьянов           В. Н.)</w:t>
            </w:r>
          </w:p>
        </w:tc>
        <w:tc>
          <w:tcPr>
            <w:tcW w:w="1417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  <w:r w:rsidRPr="00A1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  <w:p w:rsidR="003C3171" w:rsidRPr="00E950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Автоприцеп:</w:t>
            </w: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СКИФ 106</w:t>
            </w: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Мотоцикл:</w:t>
            </w:r>
          </w:p>
          <w:p w:rsidR="003C3171" w:rsidRPr="00CF488E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«ИЖ-Планета»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447833,78</w:t>
            </w:r>
          </w:p>
        </w:tc>
        <w:tc>
          <w:tcPr>
            <w:tcW w:w="1653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A13CF8">
        <w:trPr>
          <w:trHeight w:val="13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ж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:rsidR="003C3171" w:rsidRPr="00E950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Танкоз           А. 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441221,00</w:t>
            </w: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(Танкоз           А. Э.)</w:t>
            </w: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(Танкоз А. Э.)</w:t>
            </w: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b/>
                <w:sz w:val="20"/>
                <w:szCs w:val="20"/>
              </w:rPr>
              <w:t>Баранцов          Г. И.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537877,78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578/8538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171" w:rsidRPr="00A5665E" w:rsidRDefault="003C3171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3171" w:rsidRPr="00A5665E" w:rsidRDefault="003C3171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3171" w:rsidRPr="00A5665E" w:rsidRDefault="003C3171" w:rsidP="00A5665E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C01185" w:rsidRDefault="003C3171" w:rsidP="00FB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(Баранцова         Л. И.)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594,0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180154,97</w:t>
            </w:r>
          </w:p>
        </w:tc>
        <w:tc>
          <w:tcPr>
            <w:tcW w:w="165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b/>
                <w:sz w:val="20"/>
                <w:szCs w:val="20"/>
              </w:rPr>
              <w:t>Червонных          С. С.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340091,35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Супруга (Червонных          А. И.)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5243,12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782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Дочь (Червонных         А. С.)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Сын (Червонных          И. С.)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C3171" w:rsidRDefault="003C3171">
      <w:pPr>
        <w:spacing w:after="0" w:line="240" w:lineRule="auto"/>
      </w:pPr>
      <w:r>
        <w:br w:type="page"/>
      </w:r>
    </w:p>
    <w:p w:rsidR="003C3171" w:rsidRPr="006E2E80" w:rsidRDefault="003C3171" w:rsidP="00807D1D">
      <w:pPr>
        <w:tabs>
          <w:tab w:val="left" w:pos="5583"/>
        </w:tabs>
        <w:spacing w:after="0"/>
        <w:jc w:val="center"/>
        <w:rPr>
          <w:b/>
          <w:szCs w:val="24"/>
        </w:rPr>
      </w:pPr>
      <w:r w:rsidRPr="0069184E">
        <w:rPr>
          <w:rFonts w:eastAsia="Times New Roman"/>
          <w:b/>
          <w:bCs/>
          <w:color w:val="333333"/>
          <w:szCs w:val="24"/>
          <w:lang w:eastAsia="ru-RU"/>
        </w:rPr>
        <w:lastRenderedPageBreak/>
        <w:t>Сведения</w:t>
      </w:r>
      <w:r w:rsidRPr="0069184E">
        <w:rPr>
          <w:rFonts w:eastAsia="Times New Roman"/>
          <w:b/>
          <w:bCs/>
          <w:color w:val="333333"/>
          <w:spacing w:val="-2"/>
          <w:szCs w:val="24"/>
          <w:lang w:eastAsia="ru-RU"/>
        </w:rPr>
        <w:t> о до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>ходах, расходах, об имуществе и обязательствах </w:t>
      </w:r>
      <w:r w:rsidRPr="0069184E">
        <w:rPr>
          <w:rFonts w:eastAsia="Times New Roman"/>
          <w:b/>
          <w:bCs/>
          <w:color w:val="333333"/>
          <w:spacing w:val="-4"/>
          <w:szCs w:val="24"/>
          <w:lang w:eastAsia="ru-RU"/>
        </w:rPr>
        <w:t>имущественного характера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> лиц, замещающих муниципальные должности и  должности муниципальной службы   контрольно-счетной палат</w:t>
      </w:r>
      <w:r>
        <w:rPr>
          <w:rFonts w:eastAsia="Times New Roman"/>
          <w:b/>
          <w:bCs/>
          <w:color w:val="333333"/>
          <w:szCs w:val="24"/>
          <w:lang w:eastAsia="ru-RU"/>
        </w:rPr>
        <w:t>ы</w:t>
      </w:r>
      <w:r w:rsidRPr="0069184E"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образования Абинский район,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6E2E80">
        <w:rPr>
          <w:rFonts w:eastAsia="Times New Roman"/>
          <w:b/>
          <w:bCs/>
          <w:color w:val="333333"/>
          <w:szCs w:val="24"/>
          <w:lang w:eastAsia="ru-RU"/>
        </w:rPr>
        <w:t>и членов их семей</w:t>
      </w:r>
    </w:p>
    <w:p w:rsidR="003C3171" w:rsidRDefault="003C3171" w:rsidP="00222FE6">
      <w:pPr>
        <w:tabs>
          <w:tab w:val="left" w:pos="5583"/>
        </w:tabs>
        <w:spacing w:after="0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2014</w:t>
      </w:r>
    </w:p>
    <w:tbl>
      <w:tblPr>
        <w:tblStyle w:val="a8"/>
        <w:tblpPr w:leftFromText="180" w:rightFromText="180" w:vertAnchor="page" w:horzAnchor="margin" w:tblpX="-777" w:tblpY="2134"/>
        <w:tblW w:w="1633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993"/>
        <w:gridCol w:w="850"/>
        <w:gridCol w:w="1134"/>
        <w:gridCol w:w="851"/>
        <w:gridCol w:w="992"/>
        <w:gridCol w:w="1952"/>
        <w:gridCol w:w="1276"/>
        <w:gridCol w:w="1653"/>
        <w:gridCol w:w="851"/>
      </w:tblGrid>
      <w:tr w:rsidR="003C3171" w:rsidRPr="0008388D" w:rsidTr="00807D1D">
        <w:tc>
          <w:tcPr>
            <w:tcW w:w="534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2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вид собствен-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1276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653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  <w:tc>
          <w:tcPr>
            <w:tcW w:w="851" w:type="dxa"/>
            <w:vMerge w:val="restart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52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Н. 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574002,94</w:t>
            </w: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807D1D">
        <w:trPr>
          <w:trHeight w:val="64"/>
        </w:trPr>
        <w:tc>
          <w:tcPr>
            <w:tcW w:w="534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A138BB">
        <w:tc>
          <w:tcPr>
            <w:tcW w:w="534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3171" w:rsidRPr="0008388D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(Лукьянов           В. Н.)</w:t>
            </w:r>
          </w:p>
        </w:tc>
        <w:tc>
          <w:tcPr>
            <w:tcW w:w="1417" w:type="dxa"/>
            <w:vMerge w:val="restart"/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0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992" w:type="dxa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  <w:r w:rsidRPr="00A1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  <w:p w:rsidR="003C3171" w:rsidRPr="00E950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Автоприцеп:</w:t>
            </w: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СКИФ 106</w:t>
            </w:r>
          </w:p>
          <w:p w:rsidR="003C3171" w:rsidRPr="00E276F6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Мотоцикл:</w:t>
            </w:r>
          </w:p>
          <w:p w:rsidR="003C3171" w:rsidRPr="00CF488E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«ИЖ-Планета»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447833,78</w:t>
            </w:r>
          </w:p>
        </w:tc>
        <w:tc>
          <w:tcPr>
            <w:tcW w:w="1653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08388D" w:rsidTr="00A13CF8">
        <w:trPr>
          <w:trHeight w:val="13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3171" w:rsidRPr="0008388D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ж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:rsidR="003C3171" w:rsidRPr="00E95014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C3171" w:rsidRPr="0008388D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Танкоз           А. А.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441221,00</w:t>
            </w: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(Танкоз           А. Э.)</w:t>
            </w: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(Танкоз А. Э.)</w:t>
            </w: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6E2E80" w:rsidTr="00807D1D">
        <w:tc>
          <w:tcPr>
            <w:tcW w:w="534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6E2E80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b/>
                <w:sz w:val="20"/>
                <w:szCs w:val="20"/>
              </w:rPr>
              <w:t>Баранцов          Г. И.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537877,78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578/8538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171" w:rsidRPr="00A5665E" w:rsidRDefault="003C3171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3171" w:rsidRPr="00A5665E" w:rsidRDefault="003C3171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A5665E">
        <w:tc>
          <w:tcPr>
            <w:tcW w:w="534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3171" w:rsidRPr="00A5665E" w:rsidRDefault="003C3171" w:rsidP="00A5665E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3C3171" w:rsidRPr="00A5665E" w:rsidRDefault="003C3171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A5665E" w:rsidRDefault="003C3171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171" w:rsidRPr="00C01185" w:rsidRDefault="003C3171" w:rsidP="00FB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(Баранцова         Л. И.)</w:t>
            </w:r>
          </w:p>
        </w:tc>
        <w:tc>
          <w:tcPr>
            <w:tcW w:w="1417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</w:t>
            </w: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594,0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180154,97</w:t>
            </w:r>
          </w:p>
        </w:tc>
        <w:tc>
          <w:tcPr>
            <w:tcW w:w="165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 w:val="restart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b/>
                <w:sz w:val="20"/>
                <w:szCs w:val="20"/>
              </w:rPr>
              <w:t>Червонных          С. С.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3171" w:rsidRPr="00C01185" w:rsidRDefault="003C3171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340091,35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Супруга (Червонных          А. И.)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5243,12</w:t>
            </w: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782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Дочь (Червонных         А. С.)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3171" w:rsidRPr="00CB71E3" w:rsidTr="00807D1D">
        <w:tc>
          <w:tcPr>
            <w:tcW w:w="534" w:type="dxa"/>
            <w:vMerge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Сын (Червонных          И. С.)</w:t>
            </w:r>
          </w:p>
        </w:tc>
        <w:tc>
          <w:tcPr>
            <w:tcW w:w="1417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52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171" w:rsidRPr="00C01185" w:rsidRDefault="003C3171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3C3171" w:rsidRPr="00CB71E3" w:rsidRDefault="003C3171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C3171" w:rsidRPr="00CB71E3" w:rsidRDefault="003C3171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C3171" w:rsidRDefault="003C3171">
      <w:pPr>
        <w:spacing w:after="0" w:line="240" w:lineRule="auto"/>
      </w:pPr>
      <w:r>
        <w:br w:type="page"/>
      </w:r>
    </w:p>
    <w:p w:rsidR="003C3171" w:rsidRPr="00DA192C" w:rsidRDefault="003C3171" w:rsidP="00A95BCE">
      <w:pPr>
        <w:spacing w:after="0" w:line="240" w:lineRule="auto"/>
        <w:jc w:val="center"/>
        <w:rPr>
          <w:b/>
        </w:rPr>
      </w:pPr>
      <w:r w:rsidRPr="00DA192C">
        <w:rPr>
          <w:b/>
          <w:sz w:val="28"/>
        </w:rPr>
        <w:lastRenderedPageBreak/>
        <w:t>Сведения о доходах,</w:t>
      </w:r>
      <w:r w:rsidRPr="00DA192C">
        <w:rPr>
          <w:b/>
        </w:rPr>
        <w:t xml:space="preserve"> </w:t>
      </w:r>
      <w:r w:rsidRPr="00DA192C">
        <w:rPr>
          <w:b/>
          <w:bCs/>
          <w:sz w:val="28"/>
        </w:rPr>
        <w:t>об имуществе и обязательства имущественного характера лиц, замещающих муниципальные должности и муниципальных служащих контрольно-счетной палаты муниципального образования Абинский район, членов их семей за 2013 год</w:t>
      </w:r>
    </w:p>
    <w:tbl>
      <w:tblPr>
        <w:tblStyle w:val="a8"/>
        <w:tblW w:w="0" w:type="auto"/>
        <w:tblLayout w:type="fixed"/>
        <w:tblLook w:val="04A0"/>
      </w:tblPr>
      <w:tblGrid>
        <w:gridCol w:w="2093"/>
        <w:gridCol w:w="1975"/>
        <w:gridCol w:w="2609"/>
        <w:gridCol w:w="2929"/>
        <w:gridCol w:w="1275"/>
        <w:gridCol w:w="1807"/>
        <w:gridCol w:w="2098"/>
      </w:tblGrid>
      <w:tr w:rsidR="003C3171" w:rsidRPr="008F16F7" w:rsidTr="00676D2A">
        <w:tc>
          <w:tcPr>
            <w:tcW w:w="2093" w:type="dxa"/>
            <w:vMerge w:val="restart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F7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F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09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3C3171" w:rsidRPr="008F16F7" w:rsidTr="00676D2A">
              <w:trPr>
                <w:trHeight w:val="436"/>
              </w:trPr>
              <w:tc>
                <w:tcPr>
                  <w:tcW w:w="2393" w:type="dxa"/>
                </w:tcPr>
                <w:p w:rsidR="003C3171" w:rsidRPr="008F16F7" w:rsidRDefault="003C3171" w:rsidP="008F16F7">
                  <w:pPr>
                    <w:pStyle w:val="Default0"/>
                    <w:jc w:val="center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Общая сумма декларированного годового дохода за 2013 г. (руб.)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1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95"/>
            </w:tblGrid>
            <w:tr w:rsidR="003C3171" w:rsidRPr="008F16F7" w:rsidTr="00676D2A">
              <w:trPr>
                <w:trHeight w:val="223"/>
              </w:trPr>
              <w:tc>
                <w:tcPr>
                  <w:tcW w:w="5795" w:type="dxa"/>
                </w:tcPr>
                <w:p w:rsidR="003C3171" w:rsidRPr="008F16F7" w:rsidRDefault="003C3171" w:rsidP="00676D2A">
                  <w:pPr>
                    <w:pStyle w:val="Default0"/>
                    <w:jc w:val="center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82"/>
            </w:tblGrid>
            <w:tr w:rsidR="003C3171" w:rsidRPr="008F16F7" w:rsidTr="00676D2A">
              <w:trPr>
                <w:trHeight w:val="436"/>
              </w:trPr>
              <w:tc>
                <w:tcPr>
                  <w:tcW w:w="1882" w:type="dxa"/>
                  <w:vAlign w:val="center"/>
                </w:tcPr>
                <w:p w:rsidR="003C3171" w:rsidRPr="008F16F7" w:rsidRDefault="003C3171" w:rsidP="00676D2A">
                  <w:pPr>
                    <w:pStyle w:val="Default0"/>
                    <w:jc w:val="center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17"/>
            </w:tblGrid>
            <w:tr w:rsidR="003C3171" w:rsidRPr="008F16F7" w:rsidTr="00676D2A">
              <w:trPr>
                <w:trHeight w:val="90"/>
              </w:trPr>
              <w:tc>
                <w:tcPr>
                  <w:tcW w:w="2417" w:type="dxa"/>
                </w:tcPr>
                <w:p w:rsidR="003C3171" w:rsidRPr="008F16F7" w:rsidRDefault="003C3171" w:rsidP="00676D2A">
                  <w:pPr>
                    <w:pStyle w:val="Default0"/>
                    <w:jc w:val="center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Вид объектов недвижимости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2"/>
            </w:tblGrid>
            <w:tr w:rsidR="003C3171" w:rsidRPr="008F16F7" w:rsidTr="00676D2A">
              <w:trPr>
                <w:trHeight w:val="205"/>
              </w:trPr>
              <w:tc>
                <w:tcPr>
                  <w:tcW w:w="1152" w:type="dxa"/>
                </w:tcPr>
                <w:p w:rsidR="003C3171" w:rsidRPr="008F16F7" w:rsidRDefault="003C3171" w:rsidP="00676D2A">
                  <w:pPr>
                    <w:pStyle w:val="Default0"/>
                    <w:ind w:hanging="75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Площадь (кв.м)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94"/>
            </w:tblGrid>
            <w:tr w:rsidR="003C3171" w:rsidRPr="008F16F7" w:rsidTr="00676D2A">
              <w:trPr>
                <w:trHeight w:val="205"/>
              </w:trPr>
              <w:tc>
                <w:tcPr>
                  <w:tcW w:w="1794" w:type="dxa"/>
                </w:tcPr>
                <w:p w:rsidR="003C3171" w:rsidRPr="008F16F7" w:rsidRDefault="003C3171" w:rsidP="00676D2A">
                  <w:pPr>
                    <w:pStyle w:val="Default0"/>
                    <w:ind w:hanging="357"/>
                    <w:jc w:val="center"/>
                    <w:rPr>
                      <w:color w:val="auto"/>
                    </w:rPr>
                  </w:pPr>
                  <w:r w:rsidRPr="008F16F7">
                    <w:rPr>
                      <w:color w:val="auto"/>
                    </w:rPr>
                    <w:t>Страна расположения</w:t>
                  </w:r>
                </w:p>
              </w:tc>
            </w:tr>
          </w:tbl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Merge w:val="restart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Лукьянова Н. А.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09" w:type="dxa"/>
            <w:vMerge w:val="restart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545130,0</w:t>
            </w:r>
          </w:p>
        </w:tc>
        <w:tc>
          <w:tcPr>
            <w:tcW w:w="292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</w:tcPr>
          <w:p w:rsidR="003C3171" w:rsidRPr="00324811" w:rsidRDefault="003C3171" w:rsidP="00676D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6F0783" w:rsidRDefault="003C3171" w:rsidP="0084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</w:tcPr>
          <w:p w:rsidR="003C3171" w:rsidRPr="00324811" w:rsidRDefault="003C3171" w:rsidP="00676D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¼ жилого дома</w:t>
            </w:r>
          </w:p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</w:tcPr>
          <w:p w:rsidR="003C3171" w:rsidRPr="00324811" w:rsidRDefault="003C3171" w:rsidP="00676D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6F0783" w:rsidRDefault="003C3171" w:rsidP="0084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414976,0</w:t>
            </w:r>
          </w:p>
        </w:tc>
        <w:tc>
          <w:tcPr>
            <w:tcW w:w="292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(общедолевая собственность 1/6)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1/6 доля – 111,7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  <w:vAlign w:val="center"/>
          </w:tcPr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HYVNAI</w:t>
            </w: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Автоприцеп:</w:t>
            </w: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СКИФ 106</w:t>
            </w: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E276F6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Мотоцикл:</w:t>
            </w:r>
          </w:p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«ИЖ-Планета»</w:t>
            </w:r>
          </w:p>
        </w:tc>
      </w:tr>
      <w:tr w:rsidR="003C3171" w:rsidRPr="00324811" w:rsidTr="00676D2A">
        <w:tc>
          <w:tcPr>
            <w:tcW w:w="2093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Жилой дом (общедолевая собственность 1/6)</w:t>
            </w:r>
          </w:p>
        </w:tc>
        <w:tc>
          <w:tcPr>
            <w:tcW w:w="1275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1/6 доля – 7,1</w:t>
            </w:r>
          </w:p>
        </w:tc>
        <w:tc>
          <w:tcPr>
            <w:tcW w:w="1807" w:type="dxa"/>
            <w:vAlign w:val="center"/>
          </w:tcPr>
          <w:p w:rsidR="003C3171" w:rsidRPr="006F07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676D2A">
        <w:tc>
          <w:tcPr>
            <w:tcW w:w="2093" w:type="dxa"/>
            <w:vAlign w:val="center"/>
          </w:tcPr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Танкоз А. А.</w:t>
            </w:r>
          </w:p>
        </w:tc>
        <w:tc>
          <w:tcPr>
            <w:tcW w:w="1975" w:type="dxa"/>
            <w:vAlign w:val="center"/>
          </w:tcPr>
          <w:p w:rsidR="003C3171" w:rsidRPr="00513A21" w:rsidRDefault="003C3171" w:rsidP="00A9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609" w:type="dxa"/>
            <w:vAlign w:val="center"/>
          </w:tcPr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1603308,0</w:t>
            </w:r>
          </w:p>
        </w:tc>
        <w:tc>
          <w:tcPr>
            <w:tcW w:w="2929" w:type="dxa"/>
            <w:vAlign w:val="center"/>
          </w:tcPr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807" w:type="dxa"/>
            <w:vMerge w:val="restart"/>
            <w:vAlign w:val="center"/>
          </w:tcPr>
          <w:p w:rsidR="003C3171" w:rsidRPr="00513A21" w:rsidRDefault="003C3171" w:rsidP="00A9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Align w:val="center"/>
          </w:tcPr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</w:t>
            </w:r>
          </w:p>
        </w:tc>
      </w:tr>
      <w:tr w:rsidR="003C3171" w:rsidRPr="00324811" w:rsidTr="00676D2A">
        <w:tc>
          <w:tcPr>
            <w:tcW w:w="2093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3171" w:rsidRPr="00B00E62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3171" w:rsidRPr="00B00E62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324811" w:rsidRDefault="003C3171" w:rsidP="00676D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3171" w:rsidRPr="00513A2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A21">
              <w:rPr>
                <w:rFonts w:ascii="Times New Roman" w:hAnsi="Times New Roman" w:cs="Times New Roman"/>
                <w:sz w:val="24"/>
                <w:szCs w:val="24"/>
              </w:rPr>
              <w:t>Камаз 55102</w:t>
            </w:r>
          </w:p>
        </w:tc>
      </w:tr>
      <w:tr w:rsidR="003C3171" w:rsidRPr="00324811" w:rsidTr="00676D2A">
        <w:tc>
          <w:tcPr>
            <w:tcW w:w="2093" w:type="dxa"/>
            <w:vMerge w:val="restart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b/>
                <w:sz w:val="24"/>
                <w:szCs w:val="24"/>
              </w:rPr>
              <w:t>Баранцов Г. И.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09" w:type="dxa"/>
            <w:vMerge w:val="restart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508921,61</w:t>
            </w:r>
          </w:p>
        </w:tc>
        <w:tc>
          <w:tcPr>
            <w:tcW w:w="2929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7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  <w:vAlign w:val="center"/>
          </w:tcPr>
          <w:p w:rsidR="003C3171" w:rsidRPr="001727E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3C3171" w:rsidRPr="00324811" w:rsidTr="00676D2A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807" w:type="dxa"/>
            <w:vAlign w:val="center"/>
          </w:tcPr>
          <w:p w:rsidR="003C3171" w:rsidRPr="0052738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1727E1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1727E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Pr="001727E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07" w:type="dxa"/>
            <w:vAlign w:val="center"/>
          </w:tcPr>
          <w:p w:rsidR="003C3171" w:rsidRPr="001727E1" w:rsidRDefault="003C3171" w:rsidP="001727E1">
            <w:pPr>
              <w:jc w:val="center"/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324811" w:rsidTr="001727E1">
        <w:tc>
          <w:tcPr>
            <w:tcW w:w="2093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1727E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Гараж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Pr="001727E1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07" w:type="dxa"/>
            <w:vAlign w:val="center"/>
          </w:tcPr>
          <w:p w:rsidR="003C3171" w:rsidRPr="001727E1" w:rsidRDefault="003C3171" w:rsidP="001727E1">
            <w:pPr>
              <w:jc w:val="center"/>
            </w:pPr>
            <w:r w:rsidRPr="001727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324811" w:rsidRDefault="003C3171" w:rsidP="00676D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171" w:rsidRPr="008F16F7" w:rsidTr="00676D2A">
        <w:tc>
          <w:tcPr>
            <w:tcW w:w="2093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F7">
              <w:rPr>
                <w:rFonts w:ascii="Times New Roman" w:hAnsi="Times New Roman" w:cs="Times New Roman"/>
                <w:b/>
                <w:sz w:val="24"/>
                <w:szCs w:val="24"/>
              </w:rPr>
              <w:t>Червонных С. С.</w:t>
            </w:r>
          </w:p>
        </w:tc>
        <w:tc>
          <w:tcPr>
            <w:tcW w:w="1975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F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09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F7">
              <w:rPr>
                <w:rFonts w:ascii="Times New Roman" w:hAnsi="Times New Roman" w:cs="Times New Roman"/>
                <w:sz w:val="24"/>
                <w:szCs w:val="24"/>
              </w:rPr>
              <w:t>403168,36</w:t>
            </w:r>
          </w:p>
        </w:tc>
        <w:tc>
          <w:tcPr>
            <w:tcW w:w="2929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C3171" w:rsidRPr="008F16F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71" w:rsidRPr="00324811" w:rsidRDefault="003C3171" w:rsidP="00A95BCE">
      <w:pPr>
        <w:rPr>
          <w:color w:val="FF0000"/>
        </w:rPr>
      </w:pPr>
    </w:p>
    <w:p w:rsidR="003C3171" w:rsidRPr="00324811" w:rsidRDefault="003C3171">
      <w:pPr>
        <w:rPr>
          <w:color w:val="FF0000"/>
        </w:rPr>
      </w:pPr>
    </w:p>
    <w:p w:rsidR="003C3171" w:rsidRDefault="003C3171">
      <w:pPr>
        <w:spacing w:after="0" w:line="240" w:lineRule="auto"/>
      </w:pPr>
      <w:r>
        <w:br w:type="page"/>
      </w:r>
    </w:p>
    <w:p w:rsidR="003C3171" w:rsidRPr="00A95BCE" w:rsidRDefault="003C3171" w:rsidP="00A95BCE">
      <w:pPr>
        <w:spacing w:after="0" w:line="240" w:lineRule="auto"/>
        <w:jc w:val="center"/>
        <w:rPr>
          <w:b/>
        </w:rPr>
      </w:pPr>
      <w:r w:rsidRPr="00A95BCE">
        <w:rPr>
          <w:b/>
          <w:sz w:val="28"/>
        </w:rPr>
        <w:lastRenderedPageBreak/>
        <w:t>Сведения о доходах,</w:t>
      </w:r>
      <w:r w:rsidRPr="00A95BCE">
        <w:rPr>
          <w:b/>
        </w:rPr>
        <w:t xml:space="preserve"> </w:t>
      </w:r>
      <w:r w:rsidRPr="00A95BCE">
        <w:rPr>
          <w:b/>
          <w:bCs/>
          <w:sz w:val="28"/>
        </w:rPr>
        <w:t>об имуществе и обязательства имущественного характера лиц, замещающих муниципальные должности и муниципальных служащих контрольно-счетной палаты муниципального образования Абинский район, членов их семей</w:t>
      </w:r>
      <w:r>
        <w:rPr>
          <w:b/>
          <w:bCs/>
          <w:sz w:val="28"/>
        </w:rPr>
        <w:t xml:space="preserve"> за 2012 год</w:t>
      </w:r>
    </w:p>
    <w:tbl>
      <w:tblPr>
        <w:tblStyle w:val="a8"/>
        <w:tblW w:w="0" w:type="auto"/>
        <w:tblLayout w:type="fixed"/>
        <w:tblLook w:val="04A0"/>
      </w:tblPr>
      <w:tblGrid>
        <w:gridCol w:w="2093"/>
        <w:gridCol w:w="1975"/>
        <w:gridCol w:w="2609"/>
        <w:gridCol w:w="2929"/>
        <w:gridCol w:w="1275"/>
        <w:gridCol w:w="1807"/>
        <w:gridCol w:w="2098"/>
      </w:tblGrid>
      <w:tr w:rsidR="003C3171" w:rsidRPr="004A76E3" w:rsidTr="00676D2A">
        <w:tc>
          <w:tcPr>
            <w:tcW w:w="2093" w:type="dxa"/>
            <w:vMerge w:val="restart"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3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E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09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3C3171" w:rsidRPr="004A76E3" w:rsidTr="00676D2A">
              <w:trPr>
                <w:trHeight w:val="436"/>
              </w:trPr>
              <w:tc>
                <w:tcPr>
                  <w:tcW w:w="2393" w:type="dxa"/>
                </w:tcPr>
                <w:p w:rsidR="003C3171" w:rsidRPr="004A76E3" w:rsidRDefault="003C3171" w:rsidP="00676D2A">
                  <w:pPr>
                    <w:pStyle w:val="Default0"/>
                    <w:jc w:val="center"/>
                  </w:pPr>
                  <w:r w:rsidRPr="004A76E3">
                    <w:t>Общая сумма декларированного годового дохода за 2012 г. (руб.)</w:t>
                  </w:r>
                </w:p>
              </w:tc>
            </w:tr>
          </w:tbl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1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95"/>
            </w:tblGrid>
            <w:tr w:rsidR="003C3171" w:rsidRPr="004A76E3" w:rsidTr="00676D2A">
              <w:trPr>
                <w:trHeight w:val="223"/>
              </w:trPr>
              <w:tc>
                <w:tcPr>
                  <w:tcW w:w="5795" w:type="dxa"/>
                </w:tcPr>
                <w:p w:rsidR="003C3171" w:rsidRPr="004A76E3" w:rsidRDefault="003C3171" w:rsidP="00676D2A">
                  <w:pPr>
                    <w:pStyle w:val="Default0"/>
                    <w:jc w:val="center"/>
                  </w:pPr>
                  <w:r w:rsidRPr="004A76E3"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82"/>
            </w:tblGrid>
            <w:tr w:rsidR="003C3171" w:rsidRPr="00E20367" w:rsidTr="00676D2A">
              <w:trPr>
                <w:trHeight w:val="436"/>
              </w:trPr>
              <w:tc>
                <w:tcPr>
                  <w:tcW w:w="1882" w:type="dxa"/>
                  <w:vAlign w:val="center"/>
                </w:tcPr>
                <w:p w:rsidR="003C3171" w:rsidRPr="00E20367" w:rsidRDefault="003C3171" w:rsidP="00676D2A">
                  <w:pPr>
                    <w:pStyle w:val="Default0"/>
                    <w:jc w:val="center"/>
                  </w:pPr>
                  <w:r w:rsidRPr="00E20367"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</w:tbl>
          <w:p w:rsidR="003C3171" w:rsidRPr="00E20367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4A76E3" w:rsidTr="00676D2A">
        <w:tc>
          <w:tcPr>
            <w:tcW w:w="2093" w:type="dxa"/>
            <w:vMerge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17"/>
            </w:tblGrid>
            <w:tr w:rsidR="003C3171" w:rsidRPr="004A76E3" w:rsidTr="00676D2A">
              <w:trPr>
                <w:trHeight w:val="90"/>
              </w:trPr>
              <w:tc>
                <w:tcPr>
                  <w:tcW w:w="2417" w:type="dxa"/>
                </w:tcPr>
                <w:p w:rsidR="003C3171" w:rsidRPr="004A76E3" w:rsidRDefault="003C3171" w:rsidP="00676D2A">
                  <w:pPr>
                    <w:pStyle w:val="Default0"/>
                    <w:jc w:val="center"/>
                  </w:pPr>
                  <w:r w:rsidRPr="004A76E3">
                    <w:t>Вид объектов недвижимости</w:t>
                  </w:r>
                </w:p>
              </w:tc>
            </w:tr>
          </w:tbl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2"/>
            </w:tblGrid>
            <w:tr w:rsidR="003C3171" w:rsidRPr="004A76E3" w:rsidTr="00676D2A">
              <w:trPr>
                <w:trHeight w:val="205"/>
              </w:trPr>
              <w:tc>
                <w:tcPr>
                  <w:tcW w:w="1152" w:type="dxa"/>
                </w:tcPr>
                <w:p w:rsidR="003C3171" w:rsidRPr="004A76E3" w:rsidRDefault="003C3171" w:rsidP="00676D2A">
                  <w:pPr>
                    <w:pStyle w:val="Default0"/>
                    <w:ind w:hanging="75"/>
                  </w:pPr>
                  <w:r w:rsidRPr="004A76E3">
                    <w:t>Площадь (кв.м)</w:t>
                  </w:r>
                </w:p>
              </w:tc>
            </w:tr>
          </w:tbl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94"/>
            </w:tblGrid>
            <w:tr w:rsidR="003C3171" w:rsidRPr="004A76E3" w:rsidTr="00676D2A">
              <w:trPr>
                <w:trHeight w:val="205"/>
              </w:trPr>
              <w:tc>
                <w:tcPr>
                  <w:tcW w:w="1794" w:type="dxa"/>
                </w:tcPr>
                <w:p w:rsidR="003C3171" w:rsidRPr="004A76E3" w:rsidRDefault="003C3171" w:rsidP="00676D2A">
                  <w:pPr>
                    <w:pStyle w:val="Default0"/>
                    <w:ind w:hanging="357"/>
                    <w:jc w:val="center"/>
                  </w:pPr>
                  <w:r w:rsidRPr="004A76E3">
                    <w:t>Страна</w:t>
                  </w:r>
                  <w:r>
                    <w:t xml:space="preserve"> </w:t>
                  </w:r>
                  <w:r w:rsidRPr="004A76E3">
                    <w:t>расположения</w:t>
                  </w:r>
                </w:p>
              </w:tc>
            </w:tr>
          </w:tbl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3C3171" w:rsidRPr="004A76E3" w:rsidRDefault="003C3171" w:rsidP="0067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 w:val="restart"/>
            <w:vAlign w:val="center"/>
          </w:tcPr>
          <w:p w:rsidR="003C3171" w:rsidRPr="00044108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08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Лукьянова Н. А.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едседатель</w:t>
            </w:r>
          </w:p>
        </w:tc>
        <w:tc>
          <w:tcPr>
            <w:tcW w:w="2609" w:type="dxa"/>
            <w:vMerge w:val="restart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541476,25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</w:tcPr>
          <w:p w:rsidR="003C3171" w:rsidRPr="00E20367" w:rsidRDefault="003C3171" w:rsidP="003C3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</w:tcPr>
          <w:p w:rsidR="003C3171" w:rsidRPr="00E20367" w:rsidRDefault="003C3171" w:rsidP="003C3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</w:tcPr>
          <w:p w:rsidR="003C3171" w:rsidRPr="00E20367" w:rsidRDefault="003C3171" w:rsidP="003C3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371128,29</w:t>
            </w:r>
          </w:p>
        </w:tc>
        <w:tc>
          <w:tcPr>
            <w:tcW w:w="292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(общедолевая собственность 1/6)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доля – 111,7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A95BCE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HYVNAI</w:t>
            </w:r>
            <w:r w:rsidRPr="00A9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  <w:p w:rsidR="003C3171" w:rsidRPr="00A95BCE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Автоприцеп: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СКИФ 106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Мотоцикл:</w:t>
            </w:r>
          </w:p>
          <w:p w:rsidR="003C3171" w:rsidRPr="00FD4762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«ИЖ-Планета»</w:t>
            </w: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(общедолевая собственность 1/6)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доля – 7,1</w:t>
            </w:r>
          </w:p>
        </w:tc>
        <w:tc>
          <w:tcPr>
            <w:tcW w:w="1807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171" w:rsidRDefault="003C3171" w:rsidP="003C3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171" w:rsidRPr="00044108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08">
              <w:rPr>
                <w:rFonts w:ascii="Times New Roman" w:hAnsi="Times New Roman" w:cs="Times New Roman"/>
                <w:b/>
                <w:sz w:val="24"/>
                <w:szCs w:val="24"/>
              </w:rPr>
              <w:t>Танкоз А. А.</w:t>
            </w: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361769,35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807" w:type="dxa"/>
            <w:vMerge w:val="restart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2C510C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2C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2C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</w:t>
            </w: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2C510C" w:rsidRDefault="003C3171" w:rsidP="003C3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45347,84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</w:t>
            </w:r>
          </w:p>
        </w:tc>
      </w:tr>
      <w:tr w:rsidR="003C3171" w:rsidRPr="00E20367" w:rsidTr="00676D2A">
        <w:tc>
          <w:tcPr>
            <w:tcW w:w="2093" w:type="dxa"/>
            <w:vMerge w:val="restart"/>
            <w:vAlign w:val="center"/>
          </w:tcPr>
          <w:p w:rsidR="003C3171" w:rsidRPr="008B09BD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9BD">
              <w:rPr>
                <w:rFonts w:ascii="Times New Roman" w:hAnsi="Times New Roman" w:cs="Times New Roman"/>
                <w:b/>
                <w:sz w:val="24"/>
                <w:szCs w:val="24"/>
              </w:rPr>
              <w:t>Баранцов Г. И.</w:t>
            </w:r>
          </w:p>
        </w:tc>
        <w:tc>
          <w:tcPr>
            <w:tcW w:w="1975" w:type="dxa"/>
            <w:vMerge w:val="restart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09" w:type="dxa"/>
            <w:vMerge w:val="restart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400645,25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7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 w:val="restart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C3171" w:rsidRPr="00EE14D5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</w:tc>
        <w:tc>
          <w:tcPr>
            <w:tcW w:w="1807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07" w:type="dxa"/>
          </w:tcPr>
          <w:p w:rsidR="003C3171" w:rsidRDefault="003C3171" w:rsidP="003C3171">
            <w:pPr>
              <w:spacing w:after="0" w:line="240" w:lineRule="auto"/>
              <w:jc w:val="center"/>
            </w:pPr>
            <w:r w:rsidRPr="002D2C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07" w:type="dxa"/>
          </w:tcPr>
          <w:p w:rsidR="003C3171" w:rsidRDefault="003C3171" w:rsidP="003C3171">
            <w:pPr>
              <w:spacing w:after="0" w:line="240" w:lineRule="auto"/>
              <w:jc w:val="center"/>
            </w:pPr>
            <w:r w:rsidRPr="002D2C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Merge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Pr="008E29A9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9A9">
              <w:rPr>
                <w:rFonts w:ascii="Times New Roman" w:hAnsi="Times New Roman" w:cs="Times New Roman"/>
                <w:b/>
                <w:sz w:val="24"/>
                <w:szCs w:val="24"/>
              </w:rPr>
              <w:t>Червонных С. С.</w:t>
            </w: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305152,83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30869,55</w:t>
            </w: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807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71" w:rsidRPr="00E20367" w:rsidTr="00676D2A">
        <w:tc>
          <w:tcPr>
            <w:tcW w:w="2093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75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собственность)</w:t>
            </w:r>
          </w:p>
        </w:tc>
        <w:tc>
          <w:tcPr>
            <w:tcW w:w="1275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807" w:type="dxa"/>
            <w:vAlign w:val="center"/>
          </w:tcPr>
          <w:p w:rsidR="003C3171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8" w:type="dxa"/>
            <w:vAlign w:val="center"/>
          </w:tcPr>
          <w:p w:rsidR="003C3171" w:rsidRPr="00E20367" w:rsidRDefault="003C3171" w:rsidP="003C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C96B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3171"/>
    <w:rsid w:val="003D090D"/>
    <w:rsid w:val="004E4A62"/>
    <w:rsid w:val="00553AA0"/>
    <w:rsid w:val="00595A02"/>
    <w:rsid w:val="005D39A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C31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3C31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2018-07-25T03:50:00Z</dcterms:modified>
</cp:coreProperties>
</file>