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403"/>
        <w:gridCol w:w="2265"/>
        <w:gridCol w:w="1437"/>
        <w:gridCol w:w="1658"/>
        <w:gridCol w:w="2381"/>
        <w:gridCol w:w="673"/>
        <w:gridCol w:w="927"/>
        <w:gridCol w:w="634"/>
        <w:gridCol w:w="689"/>
        <w:gridCol w:w="633"/>
        <w:gridCol w:w="1578"/>
        <w:gridCol w:w="2215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6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9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Байшев В.Е.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1 856 017,16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  <w:r>
              <w:t>Общая долевая 1/4</w:t>
            </w:r>
          </w:p>
        </w:tc>
        <w:tc>
          <w:tcPr>
            <w:tcW w:w="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Опель Астра 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3/4</w:t>
            </w:r>
          </w:p>
        </w:tc>
        <w:tc>
          <w:tcPr>
            <w:tcW w:w="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  <w:r>
              <w:t>Общая долевая 3/4</w:t>
            </w:r>
          </w:p>
        </w:tc>
        <w:tc>
          <w:tcPr>
            <w:tcW w:w="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bookmarkStart w:id="0" w:name="sub_11"/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spacing w:before="108" w:after="108"/>
        <w:ind w:firstLine="720"/>
        <w:jc w:val="both"/>
        <w:rPr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2"/>
        <w:gridCol w:w="2428"/>
        <w:gridCol w:w="1752"/>
        <w:gridCol w:w="1108"/>
        <w:gridCol w:w="1487"/>
        <w:gridCol w:w="590"/>
        <w:gridCol w:w="811"/>
        <w:gridCol w:w="856"/>
        <w:gridCol w:w="663"/>
        <w:gridCol w:w="883"/>
        <w:gridCol w:w="1303"/>
        <w:gridCol w:w="1321"/>
        <w:gridCol w:w="1930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Боковикова И.А.</w:t>
            </w:r>
          </w:p>
        </w:tc>
        <w:tc>
          <w:tcPr>
            <w:tcW w:w="1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482 678,46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46,1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Мерседенс Бенц 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 1/2</w:t>
            </w:r>
          </w:p>
        </w:tc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5 266 413,59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Зем.участок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773,0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Тайота Венза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  1/2</w:t>
            </w:r>
          </w:p>
        </w:tc>
        <w:tc>
          <w:tcPr>
            <w:tcW w:w="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2"/>
        <w:gridCol w:w="2857"/>
        <w:gridCol w:w="1322"/>
        <w:gridCol w:w="1108"/>
        <w:gridCol w:w="1269"/>
        <w:gridCol w:w="808"/>
        <w:gridCol w:w="811"/>
        <w:gridCol w:w="555"/>
        <w:gridCol w:w="603"/>
        <w:gridCol w:w="554"/>
        <w:gridCol w:w="2587"/>
        <w:gridCol w:w="1527"/>
        <w:gridCol w:w="1133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Черепков В.В. 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1 341 400,00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-Фолькцваген Поло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Тойота Ипсум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350 000,0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sz w:val="28"/>
        </w:rPr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40" w:type="dxa"/>
        <w:tblLayout w:type="fixed"/>
        <w:tblLook w:val="0000"/>
      </w:tblPr>
      <w:tblGrid>
        <w:gridCol w:w="364"/>
        <w:gridCol w:w="2141"/>
        <w:gridCol w:w="1334"/>
        <w:gridCol w:w="1349"/>
        <w:gridCol w:w="1940"/>
        <w:gridCol w:w="796"/>
        <w:gridCol w:w="885"/>
        <w:gridCol w:w="819"/>
        <w:gridCol w:w="581"/>
        <w:gridCol w:w="896"/>
        <w:gridCol w:w="2151"/>
        <w:gridCol w:w="1400"/>
        <w:gridCol w:w="1096"/>
      </w:tblGrid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Череповская Т. Л.  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741 128,36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ССанг Йонг Кайрон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671 995,94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Санг Йонг Карандо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/>
      </w:tblPr>
      <w:tblGrid>
        <w:gridCol w:w="468"/>
        <w:gridCol w:w="2740"/>
        <w:gridCol w:w="1323"/>
        <w:gridCol w:w="1010"/>
        <w:gridCol w:w="1527"/>
        <w:gridCol w:w="613"/>
        <w:gridCol w:w="845"/>
        <w:gridCol w:w="893"/>
        <w:gridCol w:w="732"/>
        <w:gridCol w:w="1105"/>
        <w:gridCol w:w="1302"/>
        <w:gridCol w:w="1733"/>
        <w:gridCol w:w="1207"/>
      </w:tblGrid>
      <w:tr w:rsidR="00BF05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Елизаров С.В.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375 049,00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1/4 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38,9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Тайота Корона </w:t>
            </w: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175 200,00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ind w:firstLine="720"/>
        <w:jc w:val="center"/>
        <w:rPr>
          <w:b/>
          <w:bCs/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/>
      </w:tblPr>
      <w:tblGrid>
        <w:gridCol w:w="352"/>
        <w:gridCol w:w="2856"/>
        <w:gridCol w:w="1323"/>
        <w:gridCol w:w="1108"/>
        <w:gridCol w:w="1487"/>
        <w:gridCol w:w="623"/>
        <w:gridCol w:w="777"/>
        <w:gridCol w:w="893"/>
        <w:gridCol w:w="662"/>
        <w:gridCol w:w="733"/>
        <w:gridCol w:w="1310"/>
        <w:gridCol w:w="2050"/>
        <w:gridCol w:w="1314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Гапоненко С.А.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795 856,79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476 252,05 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4 500 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spacing w:before="108" w:after="108"/>
        <w:jc w:val="both"/>
        <w:rPr>
          <w:sz w:val="28"/>
        </w:rPr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2"/>
        <w:gridCol w:w="1950"/>
        <w:gridCol w:w="1268"/>
        <w:gridCol w:w="1442"/>
        <w:gridCol w:w="1744"/>
        <w:gridCol w:w="721"/>
        <w:gridCol w:w="802"/>
        <w:gridCol w:w="803"/>
        <w:gridCol w:w="720"/>
        <w:gridCol w:w="756"/>
        <w:gridCol w:w="1827"/>
        <w:gridCol w:w="2257"/>
        <w:gridCol w:w="842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Голубцов С.Е.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4 513 548,31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Тойота Хайландер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Участок под гараж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1 328 788,26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Фольцваген Тигуан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403"/>
        <w:gridCol w:w="3347"/>
        <w:gridCol w:w="1428"/>
        <w:gridCol w:w="1113"/>
        <w:gridCol w:w="1453"/>
        <w:gridCol w:w="945"/>
        <w:gridCol w:w="900"/>
        <w:gridCol w:w="1122"/>
        <w:gridCol w:w="645"/>
        <w:gridCol w:w="722"/>
        <w:gridCol w:w="1200"/>
        <w:gridCol w:w="2210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4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8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Хвалевко Наталья Геннадьевна 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1 108 271,83</w:t>
            </w: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617 184,78</w:t>
            </w: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 1/4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ind w:firstLine="720"/>
        <w:jc w:val="center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7" w:type="dxa"/>
        <w:tblLayout w:type="fixed"/>
        <w:tblLook w:val="0000"/>
      </w:tblPr>
      <w:tblGrid>
        <w:gridCol w:w="364"/>
        <w:gridCol w:w="2183"/>
        <w:gridCol w:w="1127"/>
        <w:gridCol w:w="1335"/>
        <w:gridCol w:w="2106"/>
        <w:gridCol w:w="660"/>
        <w:gridCol w:w="853"/>
        <w:gridCol w:w="1058"/>
        <w:gridCol w:w="802"/>
        <w:gridCol w:w="931"/>
        <w:gridCol w:w="1709"/>
        <w:gridCol w:w="1459"/>
        <w:gridCol w:w="899"/>
      </w:tblGrid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Колмаков Д.А.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493 400,00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383 456,40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7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689"/>
        <w:gridCol w:w="674"/>
        <w:gridCol w:w="633"/>
        <w:gridCol w:w="1803"/>
        <w:gridCol w:w="1926"/>
        <w:gridCol w:w="940"/>
      </w:tblGrid>
      <w:tr w:rsidR="00BF055F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9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Королев Б.А.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1 679 498,09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Тайота Камри 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2"/>
        <w:gridCol w:w="2857"/>
        <w:gridCol w:w="1323"/>
        <w:gridCol w:w="986"/>
        <w:gridCol w:w="1543"/>
        <w:gridCol w:w="613"/>
        <w:gridCol w:w="855"/>
        <w:gridCol w:w="1018"/>
        <w:gridCol w:w="709"/>
        <w:gridCol w:w="988"/>
        <w:gridCol w:w="1140"/>
        <w:gridCol w:w="1488"/>
        <w:gridCol w:w="1614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Леликов А.В.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1 244 946,80</w:t>
            </w: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395 710,72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ind w:firstLine="720"/>
        <w:jc w:val="center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403"/>
        <w:gridCol w:w="2669"/>
        <w:gridCol w:w="1245"/>
        <w:gridCol w:w="1148"/>
        <w:gridCol w:w="1383"/>
        <w:gridCol w:w="861"/>
        <w:gridCol w:w="1004"/>
        <w:gridCol w:w="1240"/>
        <w:gridCol w:w="847"/>
        <w:gridCol w:w="1119"/>
        <w:gridCol w:w="1881"/>
        <w:gridCol w:w="1830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3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Лямин А.П. 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540 755,92</w:t>
            </w: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1/3 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62,9</w:t>
            </w:r>
          </w:p>
        </w:tc>
        <w:tc>
          <w:tcPr>
            <w:tcW w:w="1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1264,0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190 106,07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403"/>
        <w:gridCol w:w="3264"/>
        <w:gridCol w:w="1511"/>
        <w:gridCol w:w="1266"/>
        <w:gridCol w:w="940"/>
        <w:gridCol w:w="953"/>
        <w:gridCol w:w="919"/>
        <w:gridCol w:w="1244"/>
        <w:gridCol w:w="802"/>
        <w:gridCol w:w="1128"/>
        <w:gridCol w:w="1648"/>
        <w:gridCol w:w="1634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07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</w:t>
            </w:r>
            <w:r>
              <w:rPr>
                <w:color w:val="000000"/>
                <w:sz w:val="12"/>
                <w:szCs w:val="12"/>
              </w:rPr>
              <w:lastRenderedPageBreak/>
              <w:t>и</w:t>
            </w: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площадь (кв. м)</w:t>
            </w: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</w:t>
            </w:r>
            <w:r>
              <w:rPr>
                <w:color w:val="000000"/>
                <w:sz w:val="12"/>
                <w:szCs w:val="12"/>
              </w:rPr>
              <w:lastRenderedPageBreak/>
              <w:t>я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Мегис Н.Н.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1 700 297,68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Фольксваген Тигуан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128 943,09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634"/>
        <w:gridCol w:w="689"/>
        <w:gridCol w:w="633"/>
        <w:gridCol w:w="2378"/>
        <w:gridCol w:w="1682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9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Мелешко И.А.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1 912 916,61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Форд фокус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Энтрудер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355 912,00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403"/>
        <w:gridCol w:w="3264"/>
        <w:gridCol w:w="1511"/>
        <w:gridCol w:w="1122"/>
        <w:gridCol w:w="1611"/>
        <w:gridCol w:w="867"/>
        <w:gridCol w:w="966"/>
        <w:gridCol w:w="634"/>
        <w:gridCol w:w="689"/>
        <w:gridCol w:w="633"/>
        <w:gridCol w:w="1578"/>
        <w:gridCol w:w="2214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9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Мирский С.А.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124 088 ,38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3/5 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Несовершеннолетние дети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Несовершеннолетние дети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2"/>
        <w:gridCol w:w="1850"/>
        <w:gridCol w:w="1514"/>
        <w:gridCol w:w="1431"/>
        <w:gridCol w:w="1980"/>
        <w:gridCol w:w="589"/>
        <w:gridCol w:w="811"/>
        <w:gridCol w:w="1066"/>
        <w:gridCol w:w="721"/>
        <w:gridCol w:w="837"/>
        <w:gridCol w:w="1262"/>
        <w:gridCol w:w="1995"/>
        <w:gridCol w:w="1078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8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Назаров В.В.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1 277 174,22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Корола 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164 171,00</w:t>
            </w: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spacing w:before="108" w:after="108"/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634"/>
        <w:gridCol w:w="689"/>
        <w:gridCol w:w="633"/>
        <w:gridCol w:w="2378"/>
        <w:gridCol w:w="1682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95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Ненилин С.Н.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953 554,35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112 613,18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Ниссан Ноут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403"/>
        <w:gridCol w:w="2132"/>
        <w:gridCol w:w="1558"/>
        <w:gridCol w:w="1570"/>
        <w:gridCol w:w="2081"/>
        <w:gridCol w:w="856"/>
        <w:gridCol w:w="900"/>
        <w:gridCol w:w="1177"/>
        <w:gridCol w:w="660"/>
        <w:gridCol w:w="807"/>
        <w:gridCol w:w="2078"/>
        <w:gridCol w:w="1375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4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Петров С.В.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1 134 460,04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Лифан Х60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участок, дачный 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280 337,24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2/15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1/45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7" w:type="dxa"/>
        <w:tblLayout w:type="fixed"/>
        <w:tblLook w:val="0000"/>
      </w:tblPr>
      <w:tblGrid>
        <w:gridCol w:w="352"/>
        <w:gridCol w:w="1698"/>
        <w:gridCol w:w="1335"/>
        <w:gridCol w:w="1156"/>
        <w:gridCol w:w="2216"/>
        <w:gridCol w:w="757"/>
        <w:gridCol w:w="1014"/>
        <w:gridCol w:w="555"/>
        <w:gridCol w:w="603"/>
        <w:gridCol w:w="554"/>
        <w:gridCol w:w="2242"/>
        <w:gridCol w:w="1706"/>
        <w:gridCol w:w="1294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Розин И.В.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2 290 266,24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Хундай Срета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575 164,18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2"/>
        <w:gridCol w:w="2125"/>
        <w:gridCol w:w="1473"/>
        <w:gridCol w:w="949"/>
        <w:gridCol w:w="1699"/>
        <w:gridCol w:w="696"/>
        <w:gridCol w:w="771"/>
        <w:gridCol w:w="976"/>
        <w:gridCol w:w="702"/>
        <w:gridCol w:w="1142"/>
        <w:gridCol w:w="1528"/>
        <w:gridCol w:w="1693"/>
        <w:gridCol w:w="1144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Шахова О.П. 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944 772,96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81,1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Ниссан Мурано 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color w:val="000000"/>
          <w:sz w:val="28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403"/>
        <w:gridCol w:w="3264"/>
        <w:gridCol w:w="1211"/>
        <w:gridCol w:w="1044"/>
        <w:gridCol w:w="1745"/>
        <w:gridCol w:w="772"/>
        <w:gridCol w:w="978"/>
        <w:gridCol w:w="1478"/>
        <w:gridCol w:w="928"/>
        <w:gridCol w:w="1036"/>
        <w:gridCol w:w="1268"/>
        <w:gridCol w:w="1364"/>
      </w:tblGrid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Сыров Н.А. 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801 604,64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участок, дачный </w:t>
            </w:r>
          </w:p>
        </w:tc>
        <w:tc>
          <w:tcPr>
            <w:tcW w:w="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423,1</w:t>
            </w: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-31519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Митцубиси-Аутлендер 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99 615,00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F055F" w:rsidRDefault="00BF055F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ind w:firstLine="720"/>
        <w:jc w:val="both"/>
        <w:rPr>
          <w:b/>
          <w:bCs/>
          <w:color w:val="000000"/>
          <w:sz w:val="28"/>
        </w:rPr>
      </w:pPr>
    </w:p>
    <w:p w:rsidR="00BF055F" w:rsidRDefault="00BF055F">
      <w:pPr>
        <w:jc w:val="both"/>
        <w:rPr>
          <w:sz w:val="28"/>
        </w:rPr>
      </w:pPr>
    </w:p>
    <w:p w:rsidR="00BF055F" w:rsidRDefault="00BF055F">
      <w:pPr>
        <w:rPr>
          <w:color w:val="000000"/>
          <w:szCs w:val="24"/>
        </w:rPr>
      </w:pP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BF055F" w:rsidRDefault="00BF055F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2017 г. по 31 декабря 2017 г.</w:t>
      </w:r>
    </w:p>
    <w:p w:rsidR="00BF055F" w:rsidRDefault="00BF055F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2"/>
        <w:gridCol w:w="2125"/>
        <w:gridCol w:w="1473"/>
        <w:gridCol w:w="949"/>
        <w:gridCol w:w="1699"/>
        <w:gridCol w:w="696"/>
        <w:gridCol w:w="771"/>
        <w:gridCol w:w="976"/>
        <w:gridCol w:w="702"/>
        <w:gridCol w:w="1142"/>
        <w:gridCol w:w="1528"/>
        <w:gridCol w:w="1693"/>
        <w:gridCol w:w="1146"/>
      </w:tblGrid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BF055F" w:rsidRDefault="00BF05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BF055F" w:rsidRDefault="00BF05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Власов  Д.В.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150 000,00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Хаммер Н3 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</w:pP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F055F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55F" w:rsidRDefault="00BF055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F055F" w:rsidRDefault="00BF055F">
      <w:pPr>
        <w:ind w:firstLine="720"/>
        <w:jc w:val="both"/>
      </w:pPr>
    </w:p>
    <w:p w:rsidR="00BF055F" w:rsidRDefault="00BF055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9931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4C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055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2018-07-19T12:08:00Z</dcterms:modified>
</cp:coreProperties>
</file>