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A6" w:rsidRPr="00F75AB5" w:rsidRDefault="00870CA6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870CA6" w:rsidRPr="00F75AB5" w:rsidRDefault="00870CA6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70CA6" w:rsidRPr="00F75AB5" w:rsidRDefault="00870CA6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70CA6" w:rsidRDefault="00870CA6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870CA6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70CA6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C97EEC" w:rsidTr="005A19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Исапова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Совета народных депутатов Крапивинского муниципального района</w:t>
            </w:r>
            <w:r w:rsidRPr="00C97E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15403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870CA6" w:rsidRPr="00C97EEC" w:rsidRDefault="00870CA6" w:rsidP="00154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F18EA">
              <w:rPr>
                <w:sz w:val="20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, </w:t>
            </w:r>
            <w:r w:rsidRPr="009F18EA">
              <w:rPr>
                <w:sz w:val="20"/>
                <w:szCs w:val="16"/>
              </w:rPr>
              <w:t>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15403C" w:rsidRDefault="00870CA6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521022,31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97EEC" w:rsidRDefault="00870CA6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70CA6" w:rsidRDefault="00870CA6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70CA6" w:rsidRPr="007145B0" w:rsidRDefault="00870CA6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145B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0CA6" w:rsidRPr="007145B0" w:rsidRDefault="00870CA6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5"/>
      <w:bookmarkEnd w:id="0"/>
      <w:r w:rsidRPr="007145B0">
        <w:rPr>
          <w:sz w:val="20"/>
          <w:szCs w:val="20"/>
        </w:rPr>
        <w:t>&lt;2&gt; Сведения указываются, если сумма сделки превыш</w:t>
      </w:r>
      <w:bookmarkStart w:id="1" w:name="_GoBack"/>
      <w:bookmarkEnd w:id="1"/>
      <w:r w:rsidRPr="007145B0">
        <w:rPr>
          <w:sz w:val="20"/>
          <w:szCs w:val="20"/>
        </w:rPr>
        <w:t>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70CA6" w:rsidRPr="007145B0" w:rsidRDefault="00870CA6" w:rsidP="007145B0"/>
    <w:p w:rsidR="00870CA6" w:rsidRPr="00903C69" w:rsidRDefault="00870CA6" w:rsidP="00D318DC">
      <w:pPr>
        <w:pStyle w:val="ConsPlusNormal"/>
        <w:rPr>
          <w:rFonts w:ascii="Times New Roman" w:hAnsi="Times New Roman" w:cs="Times New Roman"/>
        </w:rPr>
      </w:pPr>
    </w:p>
    <w:p w:rsidR="00870CA6" w:rsidRDefault="00870CA6">
      <w:pPr>
        <w:spacing w:after="0" w:line="240" w:lineRule="auto"/>
      </w:pPr>
      <w:r>
        <w:br w:type="page"/>
      </w:r>
    </w:p>
    <w:p w:rsidR="00870CA6" w:rsidRPr="00F75AB5" w:rsidRDefault="00870CA6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870CA6" w:rsidRPr="00F75AB5" w:rsidRDefault="00870CA6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70CA6" w:rsidRDefault="00870CA6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6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6"/>
        <w:gridCol w:w="1559"/>
        <w:gridCol w:w="14"/>
        <w:gridCol w:w="1054"/>
        <w:gridCol w:w="1200"/>
        <w:gridCol w:w="1413"/>
        <w:gridCol w:w="997"/>
        <w:gridCol w:w="1417"/>
        <w:gridCol w:w="851"/>
        <w:gridCol w:w="992"/>
        <w:gridCol w:w="1418"/>
        <w:gridCol w:w="992"/>
        <w:gridCol w:w="1559"/>
        <w:gridCol w:w="1843"/>
      </w:tblGrid>
      <w:tr w:rsidR="00870CA6" w:rsidRPr="004B2E48" w:rsidTr="004B2E48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0A068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0A068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0CA6" w:rsidRPr="004B2E48" w:rsidTr="004B2E48">
        <w:trPr>
          <w:trHeight w:val="429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434FA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0CA6" w:rsidRPr="004B2E48" w:rsidTr="004B2E48">
        <w:tblPrEx>
          <w:tblLook w:val="0020"/>
        </w:tblPrEx>
        <w:trPr>
          <w:trHeight w:val="438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1824AF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Мизюркина Виктория Анатольевна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Консультант председателя Совета народных депутатов Крапивинского муниципального района</w:t>
            </w:r>
          </w:p>
          <w:p w:rsidR="00870CA6" w:rsidRPr="000A0680" w:rsidRDefault="00870CA6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1829,0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1824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289828,37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0CA6" w:rsidRPr="004B2E48" w:rsidTr="004B2E48">
        <w:tblPrEx>
          <w:tblLook w:val="0020"/>
        </w:tblPrEx>
        <w:trPr>
          <w:trHeight w:val="376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0CA6" w:rsidRPr="004B2E48" w:rsidTr="005076FD">
        <w:tblPrEx>
          <w:tblLook w:val="0020"/>
        </w:tblPrEx>
        <w:trPr>
          <w:trHeight w:val="1474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1829,0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1824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870CA6" w:rsidRPr="000A0680" w:rsidRDefault="00870CA6" w:rsidP="001824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RENO LOGAN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790447,15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0CA6" w:rsidRPr="004B2E48" w:rsidTr="004B2E48">
        <w:tblPrEx>
          <w:tblLook w:val="0020"/>
        </w:tblPrEx>
        <w:trPr>
          <w:trHeight w:val="28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0CA6" w:rsidRPr="004B2E48" w:rsidTr="004B2E48">
        <w:tblPrEx>
          <w:tblLook w:val="0020"/>
        </w:tblPrEx>
        <w:trPr>
          <w:trHeight w:val="36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1829,0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 xml:space="preserve">1000,00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0CA6" w:rsidRPr="004B2E48" w:rsidTr="004B2E48">
        <w:tblPrEx>
          <w:tblLook w:val="0020"/>
        </w:tblPrEx>
        <w:trPr>
          <w:trHeight w:val="25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0CA6" w:rsidRPr="004B2E48" w:rsidTr="004B2E48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1829,0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0CA6" w:rsidRPr="004B2E48" w:rsidTr="004B2E48">
        <w:tblPrEx>
          <w:tblLook w:val="0020"/>
        </w:tblPrEx>
        <w:trPr>
          <w:trHeight w:val="338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rPr>
                <w:b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0CA6" w:rsidRPr="004B2E48" w:rsidTr="00421A56">
        <w:tblPrEx>
          <w:tblLook w:val="0020"/>
        </w:tblPrEx>
        <w:trPr>
          <w:trHeight w:val="4443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Павлова Елена Михайловна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jc w:val="center"/>
            </w:pPr>
            <w:r w:rsidRPr="000A0680">
              <w:rPr>
                <w:sz w:val="22"/>
                <w:szCs w:val="22"/>
              </w:rPr>
              <w:t xml:space="preserve">Консультант председателя Совета народных депутатов Крапивинского муниципального района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98415,84</w:t>
            </w:r>
          </w:p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0CA6" w:rsidRPr="004B2E48" w:rsidTr="004B2E48">
        <w:tblPrEx>
          <w:tblLook w:val="0020"/>
        </w:tblPrEx>
        <w:trPr>
          <w:trHeight w:val="439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CD3F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rPr>
                <w:b/>
              </w:rPr>
            </w:pPr>
            <w:r w:rsidRPr="000A068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jc w:val="center"/>
            </w:pPr>
            <w:r w:rsidRPr="000A0680">
              <w:rPr>
                <w:sz w:val="22"/>
                <w:szCs w:val="22"/>
              </w:rPr>
              <w:t>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434FA6">
            <w:pPr>
              <w:jc w:val="center"/>
            </w:pPr>
            <w:r w:rsidRPr="000A068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A0680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6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70CA6" w:rsidRPr="004B2E48" w:rsidRDefault="00870CA6" w:rsidP="00E91DA5">
      <w:pPr>
        <w:autoSpaceDE w:val="0"/>
        <w:autoSpaceDN w:val="0"/>
        <w:adjustRightInd w:val="0"/>
        <w:ind w:firstLine="540"/>
        <w:jc w:val="both"/>
      </w:pPr>
      <w:r w:rsidRPr="004B2E48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0CA6" w:rsidRPr="004B2E48" w:rsidRDefault="00870CA6" w:rsidP="00E91DA5">
      <w:pPr>
        <w:autoSpaceDE w:val="0"/>
        <w:autoSpaceDN w:val="0"/>
        <w:adjustRightInd w:val="0"/>
        <w:ind w:firstLine="540"/>
        <w:jc w:val="both"/>
      </w:pPr>
      <w:r w:rsidRPr="004B2E48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70CA6" w:rsidRDefault="00870CA6">
      <w:pPr>
        <w:spacing w:after="0" w:line="240" w:lineRule="auto"/>
      </w:pPr>
      <w:r>
        <w:br w:type="page"/>
      </w:r>
    </w:p>
    <w:p w:rsidR="00870CA6" w:rsidRPr="00F75AB5" w:rsidRDefault="00870CA6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870CA6" w:rsidRPr="00F75AB5" w:rsidRDefault="00870CA6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70CA6" w:rsidRDefault="00870CA6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6"/>
        <w:gridCol w:w="1559"/>
        <w:gridCol w:w="14"/>
        <w:gridCol w:w="1262"/>
        <w:gridCol w:w="1276"/>
        <w:gridCol w:w="1275"/>
        <w:gridCol w:w="1134"/>
        <w:gridCol w:w="1276"/>
        <w:gridCol w:w="851"/>
        <w:gridCol w:w="992"/>
        <w:gridCol w:w="1417"/>
        <w:gridCol w:w="993"/>
        <w:gridCol w:w="1559"/>
        <w:gridCol w:w="1701"/>
      </w:tblGrid>
      <w:tr w:rsidR="00870CA6" w:rsidRPr="004B2E48" w:rsidTr="00C92FA0">
        <w:tc>
          <w:tcPr>
            <w:tcW w:w="34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4" w:history="1">
              <w:r w:rsidRPr="004B2E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B2E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B2E4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70CA6" w:rsidRPr="004B2E48" w:rsidTr="00C92FA0">
        <w:trPr>
          <w:trHeight w:val="429"/>
        </w:trPr>
        <w:tc>
          <w:tcPr>
            <w:tcW w:w="34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434F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CA6" w:rsidRPr="004B2E48" w:rsidTr="00C92FA0">
        <w:tblPrEx>
          <w:tblLook w:val="0020"/>
        </w:tblPrEx>
        <w:trPr>
          <w:trHeight w:val="237"/>
          <w:tblHeader/>
        </w:trPr>
        <w:tc>
          <w:tcPr>
            <w:tcW w:w="3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434FA6">
            <w:pPr>
              <w:rPr>
                <w:b/>
              </w:rPr>
            </w:pPr>
            <w:r w:rsidRPr="004B2E48">
              <w:rPr>
                <w:b/>
              </w:rPr>
              <w:t>Шерина Ольга Робертовна</w:t>
            </w:r>
          </w:p>
        </w:tc>
        <w:tc>
          <w:tcPr>
            <w:tcW w:w="12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jc w:val="center"/>
            </w:pPr>
            <w:r>
              <w:t>Начальник контрольно-</w:t>
            </w:r>
            <w:r w:rsidRPr="004B2E48">
              <w:t>счетного отдела Крапивинского муниципального района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r w:rsidRPr="004B2E48">
              <w:t>Земельный участок сельскохозяйственного назначения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jc w:val="center"/>
            </w:pPr>
            <w:r w:rsidRPr="004B2E48"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jc w:val="center"/>
            </w:pPr>
            <w:r w:rsidRPr="004B2E48">
              <w:t>110000,0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jc w:val="center"/>
            </w:pPr>
            <w:r w:rsidRPr="004B2E48">
              <w:t>Российская Федерация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jc w:val="center"/>
            </w:pPr>
            <w:r w:rsidRPr="004B2E48"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jc w:val="center"/>
            </w:pPr>
            <w:r>
              <w:t>67,</w:t>
            </w:r>
            <w:r w:rsidRPr="004B2E48">
              <w:t>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jc w:val="center"/>
            </w:pPr>
            <w:r w:rsidRPr="004B2E48">
              <w:t>Российская Федерация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48">
              <w:rPr>
                <w:rFonts w:ascii="Times New Roman" w:hAnsi="Times New Roman" w:cs="Times New Roman"/>
                <w:sz w:val="24"/>
                <w:szCs w:val="24"/>
              </w:rPr>
              <w:t>531971,64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2E48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0CA6" w:rsidRDefault="00870CA6" w:rsidP="00E91DA5">
      <w:pPr>
        <w:autoSpaceDE w:val="0"/>
        <w:autoSpaceDN w:val="0"/>
        <w:adjustRightInd w:val="0"/>
        <w:ind w:firstLine="540"/>
        <w:jc w:val="both"/>
      </w:pPr>
    </w:p>
    <w:p w:rsidR="00870CA6" w:rsidRPr="004B2E48" w:rsidRDefault="00870CA6" w:rsidP="00E91DA5">
      <w:pPr>
        <w:autoSpaceDE w:val="0"/>
        <w:autoSpaceDN w:val="0"/>
        <w:adjustRightInd w:val="0"/>
        <w:ind w:firstLine="540"/>
        <w:jc w:val="both"/>
      </w:pPr>
      <w:r w:rsidRPr="004B2E48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0CA6" w:rsidRPr="004B2E48" w:rsidRDefault="00870CA6" w:rsidP="00E91DA5">
      <w:pPr>
        <w:autoSpaceDE w:val="0"/>
        <w:autoSpaceDN w:val="0"/>
        <w:adjustRightInd w:val="0"/>
        <w:ind w:firstLine="540"/>
        <w:jc w:val="both"/>
      </w:pPr>
      <w:r w:rsidRPr="004B2E48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70CA6" w:rsidRDefault="00870CA6">
      <w:pPr>
        <w:spacing w:after="0" w:line="240" w:lineRule="auto"/>
      </w:pPr>
      <w:r>
        <w:br w:type="page"/>
      </w:r>
    </w:p>
    <w:p w:rsidR="00870CA6" w:rsidRPr="00F75AB5" w:rsidRDefault="00870CA6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870CA6" w:rsidRPr="00F75AB5" w:rsidRDefault="00870CA6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870CA6" w:rsidRDefault="00870CA6" w:rsidP="00AB3F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6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6"/>
        <w:gridCol w:w="1559"/>
        <w:gridCol w:w="14"/>
        <w:gridCol w:w="1054"/>
        <w:gridCol w:w="1200"/>
        <w:gridCol w:w="1413"/>
        <w:gridCol w:w="997"/>
        <w:gridCol w:w="1134"/>
        <w:gridCol w:w="1134"/>
        <w:gridCol w:w="992"/>
        <w:gridCol w:w="1134"/>
        <w:gridCol w:w="1276"/>
        <w:gridCol w:w="1559"/>
        <w:gridCol w:w="1843"/>
      </w:tblGrid>
      <w:tr w:rsidR="00870CA6" w:rsidRPr="00434FA6" w:rsidTr="00434FA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434FA6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34FA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34FA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70CA6" w:rsidRPr="00434FA6" w:rsidTr="00434FA6">
        <w:trPr>
          <w:trHeight w:val="429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434FA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30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Бабенко Любовь Петровна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депутат СНД КМР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953881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УАЗ Грузовой фургон (общая совместная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568308,10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69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4426,8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60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Общедолевая собственность (2/3)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430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Барган Александр Иванович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депутат СНД КМР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B7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B7A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403974,53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694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406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4F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64,7</w:t>
            </w:r>
          </w:p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B7AE6" w:rsidRDefault="00870CA6" w:rsidP="00672E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504469.03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442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52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Гетц Ольга Владимировна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депутат СНД КМР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577548,37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48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 в бессрочном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40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4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Klas</w:t>
            </w: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34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193507,29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57366">
        <w:tblPrEx>
          <w:tblLook w:val="0020"/>
        </w:tblPrEx>
        <w:trPr>
          <w:trHeight w:val="184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дом,</w:t>
            </w:r>
          </w:p>
          <w:p w:rsidR="00870CA6" w:rsidRPr="00434FA6" w:rsidRDefault="00870CA6" w:rsidP="008C6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часть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219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ВАЗ232900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57366">
        <w:tblPrEx>
          <w:tblLook w:val="0020"/>
        </w:tblPrEx>
        <w:trPr>
          <w:trHeight w:val="21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Прицеп МЗСА817715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B7AE6">
        <w:tblPrEx>
          <w:tblLook w:val="0020"/>
        </w:tblPrEx>
        <w:trPr>
          <w:trHeight w:val="213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Спец.пассажирский УАЗ 220695-04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46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Гергет Иван Иванович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РЕНО LOGAN (SR)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5736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479597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184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(10,6 га)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B7AE6">
        <w:tblPrEx>
          <w:tblLook w:val="0020"/>
        </w:tblPrEx>
        <w:trPr>
          <w:trHeight w:val="184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МТЗ 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184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242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Т40АМ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269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Земли с/х назначения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(10,6 га)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7622,2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57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5736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5736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551524,43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441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401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D113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95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 xml:space="preserve">Ермолаев Владимир </w:t>
            </w:r>
            <w:r w:rsidRPr="00434FA6">
              <w:rPr>
                <w:b/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lastRenderedPageBreak/>
              <w:t xml:space="preserve">депутат СНД КМР 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1147929,77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1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1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351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456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ШКОДА SKODA FABIA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1113922,03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6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301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322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402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FD7F6C">
        <w:tblPrEx>
          <w:tblLook w:val="0020"/>
        </w:tblPrEx>
        <w:trPr>
          <w:trHeight w:val="315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Жукова Оксана Анатольевна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138 000,00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28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402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>
            <w:r w:rsidRPr="0055704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822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402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>
            <w:r w:rsidRPr="0055704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C04F4" w:rsidRDefault="00870CA6" w:rsidP="008229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402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Истомин Владимир Анатольевич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2026184,86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1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056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995979,77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43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Кабанова Ольга Владимировна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7698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</w:t>
            </w:r>
            <w:r>
              <w:rPr>
                <w:sz w:val="16"/>
                <w:szCs w:val="16"/>
              </w:rPr>
              <w:t>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477879,03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326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7698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</w:t>
            </w:r>
            <w:r>
              <w:rPr>
                <w:sz w:val="16"/>
                <w:szCs w:val="16"/>
              </w:rPr>
              <w:t>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CHERY А13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154545,21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55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(1/4, 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8255F7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(1/4, 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8255F7">
        <w:tblPrEx>
          <w:tblLook w:val="0020"/>
        </w:tblPrEx>
        <w:trPr>
          <w:trHeight w:val="500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Краснобаев Руслан Иванович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C6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645952,94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8255F7">
        <w:tblPrEx>
          <w:tblLook w:val="0020"/>
        </w:tblPrEx>
        <w:trPr>
          <w:trHeight w:val="237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0C66AC" w:rsidRDefault="00870CA6" w:rsidP="000C66AC">
            <w:pPr>
              <w:jc w:val="center"/>
              <w:rPr>
                <w:sz w:val="16"/>
                <w:szCs w:val="16"/>
              </w:rPr>
            </w:pPr>
            <w:r w:rsidRPr="000C66AC">
              <w:rPr>
                <w:sz w:val="16"/>
                <w:szCs w:val="16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8255F7">
        <w:tblPrEx>
          <w:tblLook w:val="0020"/>
        </w:tblPrEx>
        <w:trPr>
          <w:trHeight w:val="175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C6504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447057,00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8255F7">
        <w:tblPrEx>
          <w:tblLook w:val="0020"/>
        </w:tblPrEx>
        <w:trPr>
          <w:trHeight w:val="212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0C66A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74,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8255F7">
        <w:tblPrEx>
          <w:tblLook w:val="0020"/>
        </w:tblPrEx>
        <w:trPr>
          <w:trHeight w:val="200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5772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44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0C66A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74,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275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FD7F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0C66A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74,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</w:t>
            </w:r>
            <w:r>
              <w:rPr>
                <w:sz w:val="16"/>
                <w:szCs w:val="16"/>
              </w:rPr>
              <w:t>/6</w:t>
            </w:r>
            <w:r w:rsidRPr="00434FA6">
              <w:rPr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pStyle w:val="ConsPlusNormal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6</w:t>
            </w:r>
            <w:r w:rsidRPr="00434FA6">
              <w:rPr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0C66AC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74,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255F7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51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Кузьмин Александр Александрович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672460,18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472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51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C7698C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общедолевая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47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45,4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40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общедолевая (</w:t>
            </w:r>
            <w:r w:rsidRPr="00434FA6">
              <w:rPr>
                <w:sz w:val="16"/>
                <w:szCs w:val="16"/>
                <w:lang w:val="en-US"/>
              </w:rPr>
              <w:t>1/</w:t>
            </w:r>
            <w:r w:rsidRPr="00434FA6">
              <w:rPr>
                <w:sz w:val="16"/>
                <w:szCs w:val="16"/>
              </w:rPr>
              <w:t>3)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427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общедолевая (</w:t>
            </w:r>
            <w:r w:rsidRPr="00434FA6">
              <w:rPr>
                <w:sz w:val="16"/>
                <w:szCs w:val="16"/>
                <w:lang w:val="en-US"/>
              </w:rPr>
              <w:t>1/</w:t>
            </w:r>
            <w:r w:rsidRPr="00434FA6">
              <w:rPr>
                <w:sz w:val="16"/>
                <w:szCs w:val="16"/>
              </w:rPr>
              <w:t>3)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170801,92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51"/>
          <w:tblHeader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Литвиненко Алексей Павлович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21150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403932,51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51"/>
          <w:tblHeader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51"/>
          <w:tblHeader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Ломакин Василий Васильевич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Минск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1050867,38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438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Мизюркин Анатолий Юрьевич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Pr="000C66AC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 LOGAN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790447,15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376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25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289828,37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28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36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1000,00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25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38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33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Никитина Антонина Алексеевна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(1/2, ½)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4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Raum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07BCF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393631.78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13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(1/2, ½)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1925,0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МТЗ 82Л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20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Трактор Т25А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250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(11га, 11га)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42607984,0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Полуприцеп 1ПТС-2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250"/>
          <w:tblHeader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Овчинникова Нелля Николаевна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07BCF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368828.41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250"/>
          <w:tblHeader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807BCF">
        <w:tblPrEx>
          <w:tblLook w:val="0020"/>
        </w:tblPrEx>
        <w:trPr>
          <w:trHeight w:val="716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Переверзев Вячеслав Анатольевич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долевая, (доля в праве 1 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РЕНО Сандеро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07BCF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428882.81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45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07BCF" w:rsidRDefault="00870CA6" w:rsidP="00807B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долевая, (доля в праве 1 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807BCF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97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07B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РЕНО Дастер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97"/>
          <w:tblHeader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07B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07B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07B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07BCF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807BCF">
        <w:tblPrEx>
          <w:tblLook w:val="0020"/>
        </w:tblPrEx>
        <w:trPr>
          <w:trHeight w:val="504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долевая, (доля в праве 1 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552583,54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13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488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Романюк Евгений Николаевич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1119544,98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43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438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13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E1B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237"/>
          <w:tblHeader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Тихонов Валерий Степанович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(1/69)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7314024,0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208594,44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375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376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563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(1/69)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7314024,0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1045,0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158104,59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434FA6">
        <w:tblPrEx>
          <w:tblLook w:val="0020"/>
        </w:tblPrEx>
        <w:trPr>
          <w:trHeight w:val="275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434FA6">
        <w:tblPrEx>
          <w:tblLook w:val="0020"/>
        </w:tblPrEx>
        <w:trPr>
          <w:trHeight w:val="396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Чубко Олег Михайлович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депутат СНД КМР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44,3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Тайга «Варяг» 550 </w:t>
            </w:r>
            <w:r w:rsidRPr="00434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495216,07</w:t>
            </w:r>
          </w:p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0CA6" w:rsidRPr="00434FA6" w:rsidTr="00953881">
        <w:tblPrEx>
          <w:tblLook w:val="0020"/>
        </w:tblPrEx>
        <w:trPr>
          <w:trHeight w:val="552"/>
          <w:tblHeader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870CA6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«Крым» с мотором </w:t>
            </w:r>
            <w:r w:rsidRPr="00434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SuzukiDT</w:t>
            </w: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  <w:r w:rsidRPr="00434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CA6" w:rsidRPr="00434FA6" w:rsidTr="00953881">
        <w:tblPrEx>
          <w:tblLook w:val="0020"/>
        </w:tblPrEx>
        <w:trPr>
          <w:trHeight w:val="439"/>
          <w:tblHeader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CD3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rPr>
                <w:b/>
                <w:sz w:val="16"/>
                <w:szCs w:val="16"/>
              </w:rPr>
            </w:pPr>
            <w:r w:rsidRPr="00434FA6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434FA6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170376,91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CA6" w:rsidRPr="00434FA6" w:rsidRDefault="00870CA6" w:rsidP="00672E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70CA6" w:rsidRPr="00434FA6" w:rsidRDefault="00870CA6" w:rsidP="00E91DA5">
      <w:pPr>
        <w:autoSpaceDE w:val="0"/>
        <w:autoSpaceDN w:val="0"/>
        <w:adjustRightInd w:val="0"/>
        <w:ind w:firstLine="540"/>
        <w:jc w:val="both"/>
        <w:rPr>
          <w:sz w:val="10"/>
          <w:szCs w:val="16"/>
        </w:rPr>
      </w:pPr>
      <w:r w:rsidRPr="00434FA6">
        <w:rPr>
          <w:sz w:val="10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0CA6" w:rsidRPr="00434FA6" w:rsidRDefault="00870CA6" w:rsidP="00E91DA5">
      <w:pPr>
        <w:autoSpaceDE w:val="0"/>
        <w:autoSpaceDN w:val="0"/>
        <w:adjustRightInd w:val="0"/>
        <w:ind w:firstLine="540"/>
        <w:jc w:val="both"/>
        <w:rPr>
          <w:sz w:val="10"/>
          <w:szCs w:val="16"/>
        </w:rPr>
      </w:pPr>
      <w:r w:rsidRPr="00434FA6">
        <w:rPr>
          <w:sz w:val="10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F900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7A6412"/>
    <w:multiLevelType w:val="hybridMultilevel"/>
    <w:tmpl w:val="C284C7BC"/>
    <w:lvl w:ilvl="0" w:tplc="6CA45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05A8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0CA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870CA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70C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70CA6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70CA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2018-07-19T09:47:00Z</dcterms:modified>
</cp:coreProperties>
</file>