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6" w:rsidRDefault="00E50EC6" w:rsidP="00E50EC6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учреждений  МО «Баяндаевский район», и членов их семей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 отчетный период с 1 января 2017 года по 31 декабря 2017 года</w:t>
      </w:r>
    </w:p>
    <w:p w:rsidR="00E50EC6" w:rsidRDefault="00E50EC6" w:rsidP="00E50EC6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E50EC6" w:rsidTr="00673B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50EC6" w:rsidTr="00673B7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673B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650AE7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Ихинова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Галина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МБОУ «Покровская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EC6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673B7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Ссанг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Йонг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Истана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виндом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E50EC6" w:rsidRDefault="00E50EC6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ИСУДЗУ </w:t>
            </w:r>
            <w:r w:rsidR="00086221">
              <w:rPr>
                <w:rFonts w:ascii="Verdana" w:hAnsi="Verdana"/>
                <w:sz w:val="16"/>
                <w:szCs w:val="16"/>
              </w:rPr>
              <w:t>форвард</w:t>
            </w:r>
            <w:r>
              <w:rPr>
                <w:rFonts w:ascii="Verdana" w:hAnsi="Verdana"/>
                <w:sz w:val="16"/>
                <w:szCs w:val="16"/>
              </w:rPr>
              <w:t>, скутер</w:t>
            </w:r>
          </w:p>
          <w:p w:rsidR="00086221" w:rsidRDefault="00086221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ВАЗ2122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 Игорь Вячеславович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чайзер</w:t>
            </w:r>
            <w:proofErr w:type="spellEnd"/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618483,41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59639,23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Босхолова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Людмила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53,6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972080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кавартира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63,64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бенц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2007г.в.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Рио 2016г.в.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428391,02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Таршинаева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Лидия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Микояновна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Кокоринская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6745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Дюна 2000г.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МТЗ 80 1992г.в.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433830,62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средства, кредит, Договор купли продажи от 14.11.2017г.</w:t>
            </w: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100008,98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Ноа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470753,21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Шептякова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Лаура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не имее</w:t>
            </w:r>
            <w:r w:rsidR="007D70AB" w:rsidRPr="00FF3F48">
              <w:rPr>
                <w:rFonts w:ascii="Verdana" w:hAnsi="Verdana"/>
                <w:sz w:val="16"/>
                <w:szCs w:val="16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7D70A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F4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FF3F48" w:rsidRDefault="007D70A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3F4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7D70A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632436,26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7D70AB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Pr="00FF3F48" w:rsidRDefault="00D61F1B" w:rsidP="00807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r w:rsidR="008072DB" w:rsidRPr="00FF3F4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8072DB" w:rsidRDefault="00D61F1B" w:rsidP="00807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  <w:r w:rsidR="008072DB" w:rsidRPr="00FF3F48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5215</w:t>
            </w:r>
          </w:p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72D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7D70A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F1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1B" w:rsidRDefault="00D61F1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D61F1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5215</w:t>
            </w:r>
          </w:p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Бузинаева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МБОУ Баяндаевская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Приус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1001852,97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1923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109,3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СРВ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1042920,17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Варнакова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Вероника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511516,54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СРВ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МТЗ 80Л</w:t>
            </w:r>
          </w:p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МТЗ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173640,03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86221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21" w:rsidRDefault="00086221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Default="0008622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F3F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Барбаев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Валерий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5179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100016,94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.,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– 2017 1998г.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Т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- 40М,1986г.в.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522777,86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732659,59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08622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Оршонова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Жанна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3301 1992г.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741532,25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ДНТ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ДНТ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8072DB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10 000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7" w:rsidRDefault="00954A07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</w:t>
            </w:r>
          </w:p>
          <w:p w:rsidR="00954A07" w:rsidRDefault="00954A07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82,19</w:t>
            </w:r>
          </w:p>
          <w:p w:rsidR="00954A07" w:rsidRDefault="00954A07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954A07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954A07" w:rsidRDefault="00954A07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Дайхатсу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Албис</w:t>
            </w:r>
            <w:proofErr w:type="spellEnd"/>
          </w:p>
          <w:p w:rsidR="00954A07" w:rsidRDefault="00954A0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749836,09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Ильина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Гутя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Перешкоповна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МБОУ Васильевская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582087,53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99997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71,7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вингроуд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734129,31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F1B" w:rsidTr="000E52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1B" w:rsidRDefault="00D61F1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Pr="00D61F1B" w:rsidRDefault="00D61F1B" w:rsidP="00236EF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>Шурко</w:t>
            </w:r>
            <w:proofErr w:type="spellEnd"/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 xml:space="preserve"> Инна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Pr="00D61F1B" w:rsidRDefault="00D61F1B" w:rsidP="00236EF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>директор МБОУ Тургеневская СОШ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Pr="00D61F1B" w:rsidRDefault="00D61F1B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>н</w:t>
            </w:r>
            <w:bookmarkStart w:id="0" w:name="_GoBack"/>
            <w:bookmarkEnd w:id="0"/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>е предоставила сведения</w:t>
            </w: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Шабаева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Джульетта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Хатар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Хадайской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582968,00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2010г.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.,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мазда титан 1995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53450,34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Хантаев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Руслан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FF3F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624097,03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3F48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8" w:rsidRDefault="00FF3F48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439398,81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Default="00FF3F4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Доржиев Евгений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Самодурова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Светлана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МТЗ 50 1973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365215,43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100 000 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5349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2106, 2006г.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431876,16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Павлова Анна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456153,85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Приходько Людмила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МБДОУ Шаманский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С\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Хназн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483878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130 000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7205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21061, 1991г.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Пронькина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358252,42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корона премиум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239495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Косенко Виктория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МБДОУБаяндаевский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 ДС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Рио, 2017г.в.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620200,24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а\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сбережения, кредит, договор купли продажи от 20.12.2017г. № ТЦ-0011627-12-17</w:t>
            </w: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Сани, 1999г.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125952,59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46,9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РФ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Манжуева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Дора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0E77D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492674,26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112131,55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Эльвира Егоровна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0E77D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728107,57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0E77D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Дюрягина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МБДОУ Тургеневский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7866,86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429600,58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Чудопалова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Елена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МБДОУ Васильевский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8145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–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торнео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2001г.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330321,70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Муханеева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Таисья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Лукинична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D19D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аллион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2006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титан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1996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626334,59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собств. накопления, договор купли продажи от 01.03.2017г. </w:t>
            </w: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6146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21074 2006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183492,19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Светлана Серафимовна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27BD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МБДОУ Баяндаевский 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мазда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511003,05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27B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171225,45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FF3F4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Шахартуева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Д.</w:t>
            </w:r>
            <w:r w:rsidR="00FF3F48">
              <w:rPr>
                <w:rFonts w:ascii="Verdana" w:hAnsi="Verdana"/>
                <w:sz w:val="16"/>
                <w:szCs w:val="16"/>
              </w:rPr>
              <w:t>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Ользоновским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FF3F4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598465,39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3F48" w:rsidTr="00FF3F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8" w:rsidRPr="00D61F1B" w:rsidRDefault="00FF3F48" w:rsidP="00727BD6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Pr="00D61F1B" w:rsidRDefault="00FF3F48" w:rsidP="007D70AB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>Комиссарова Р.Т</w:t>
            </w:r>
          </w:p>
        </w:tc>
        <w:tc>
          <w:tcPr>
            <w:tcW w:w="13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48" w:rsidRPr="00D61F1B" w:rsidRDefault="00FF3F48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61F1B">
              <w:rPr>
                <w:rFonts w:ascii="Verdana" w:hAnsi="Verdana"/>
                <w:color w:val="FF0000"/>
                <w:sz w:val="16"/>
                <w:szCs w:val="16"/>
              </w:rPr>
              <w:t>не предоставила сведения</w:t>
            </w: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Еронова 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ММБУДО Дом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910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653479,10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2D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DB" w:rsidRDefault="008072DB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Pr="0068204C" w:rsidRDefault="008072DB" w:rsidP="007D70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68204C">
              <w:rPr>
                <w:rFonts w:ascii="Verdana" w:hAnsi="Verdana"/>
                <w:color w:val="FF0000"/>
                <w:sz w:val="16"/>
                <w:szCs w:val="16"/>
              </w:rPr>
              <w:t>ЗУ ДНТ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индивид. 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спорт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8072DB" w:rsidRDefault="008072D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754516,76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DB" w:rsidRDefault="008072D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F1B" w:rsidTr="00673B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1B" w:rsidRDefault="00D61F1B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Pr="0068204C" w:rsidRDefault="00D61F1B" w:rsidP="007D70A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1B" w:rsidRDefault="00D61F1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50EC6" w:rsidRDefault="00E50EC6"/>
    <w:p w:rsidR="00417617" w:rsidRDefault="00417617"/>
    <w:sectPr w:rsidR="00417617" w:rsidSect="00E50E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C6"/>
    <w:rsid w:val="00086221"/>
    <w:rsid w:val="00093CDB"/>
    <w:rsid w:val="000D257D"/>
    <w:rsid w:val="000E77DB"/>
    <w:rsid w:val="00166BE6"/>
    <w:rsid w:val="00236EF7"/>
    <w:rsid w:val="002D19D3"/>
    <w:rsid w:val="003D3A74"/>
    <w:rsid w:val="00417617"/>
    <w:rsid w:val="004464E4"/>
    <w:rsid w:val="004D60C6"/>
    <w:rsid w:val="00637576"/>
    <w:rsid w:val="00666447"/>
    <w:rsid w:val="00673B77"/>
    <w:rsid w:val="0068204C"/>
    <w:rsid w:val="00727BD6"/>
    <w:rsid w:val="007B0EE6"/>
    <w:rsid w:val="007D70AB"/>
    <w:rsid w:val="008072DB"/>
    <w:rsid w:val="008C2283"/>
    <w:rsid w:val="00954A07"/>
    <w:rsid w:val="00995485"/>
    <w:rsid w:val="009F059B"/>
    <w:rsid w:val="00B0481F"/>
    <w:rsid w:val="00B65839"/>
    <w:rsid w:val="00D61F1B"/>
    <w:rsid w:val="00E24ED6"/>
    <w:rsid w:val="00E50EC6"/>
    <w:rsid w:val="00F96CF9"/>
    <w:rsid w:val="00FB0FD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EC6"/>
    <w:rPr>
      <w:rFonts w:ascii="Times New Roman" w:hAnsi="Times New Roman" w:cs="Times New Roman" w:hint="default"/>
      <w:b/>
      <w:bCs/>
    </w:rPr>
  </w:style>
  <w:style w:type="character" w:styleId="a4">
    <w:name w:val="footnote reference"/>
    <w:basedOn w:val="a0"/>
    <w:rsid w:val="00E50EC6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EC6"/>
    <w:rPr>
      <w:rFonts w:ascii="Times New Roman" w:hAnsi="Times New Roman" w:cs="Times New Roman" w:hint="default"/>
      <w:b/>
      <w:bCs/>
    </w:rPr>
  </w:style>
  <w:style w:type="character" w:styleId="a4">
    <w:name w:val="footnote reference"/>
    <w:basedOn w:val="a0"/>
    <w:rsid w:val="00E50EC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2018-05-16T08:08:00Z</dcterms:created>
  <dcterms:modified xsi:type="dcterms:W3CDTF">2018-06-05T07:29:00Z</dcterms:modified>
</cp:coreProperties>
</file>