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15" w:rsidRPr="00384315" w:rsidRDefault="00384315" w:rsidP="00384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315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 характера</w:t>
      </w:r>
    </w:p>
    <w:p w:rsidR="00384315" w:rsidRPr="00384315" w:rsidRDefault="00384315" w:rsidP="00384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315">
        <w:rPr>
          <w:rFonts w:ascii="Times New Roman" w:hAnsi="Times New Roman" w:cs="Times New Roman"/>
          <w:b/>
          <w:sz w:val="28"/>
          <w:szCs w:val="28"/>
        </w:rPr>
        <w:t xml:space="preserve">главы муниципального округа </w:t>
      </w:r>
      <w:r w:rsidR="0084402B">
        <w:rPr>
          <w:rFonts w:ascii="Times New Roman" w:hAnsi="Times New Roman" w:cs="Times New Roman"/>
          <w:b/>
          <w:sz w:val="28"/>
          <w:szCs w:val="28"/>
        </w:rPr>
        <w:t>Старое Крюково</w:t>
      </w:r>
      <w:bookmarkStart w:id="0" w:name="_GoBack"/>
      <w:bookmarkEnd w:id="0"/>
    </w:p>
    <w:p w:rsidR="00A45EBD" w:rsidRPr="00384315" w:rsidRDefault="00384315" w:rsidP="00384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315">
        <w:rPr>
          <w:rFonts w:ascii="Times New Roman" w:hAnsi="Times New Roman" w:cs="Times New Roman"/>
          <w:b/>
          <w:sz w:val="28"/>
          <w:szCs w:val="28"/>
        </w:rPr>
        <w:t>за период  с 1 января по 31 декабря 2013года</w:t>
      </w:r>
    </w:p>
    <w:p w:rsidR="00384315" w:rsidRDefault="00384315" w:rsidP="00384315"/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985"/>
        <w:gridCol w:w="2693"/>
        <w:gridCol w:w="1418"/>
        <w:gridCol w:w="1984"/>
        <w:gridCol w:w="2126"/>
      </w:tblGrid>
      <w:tr w:rsidR="00384315" w:rsidRPr="00384315" w:rsidTr="00BD3A3C">
        <w:tc>
          <w:tcPr>
            <w:tcW w:w="2518" w:type="dxa"/>
            <w:vMerge w:val="restart"/>
            <w:tcBorders>
              <w:righ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Общая сумма декларированного годового дохода за 2013 г. (</w:t>
            </w:r>
            <w:proofErr w:type="spellStart"/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руб</w:t>
            </w:r>
            <w:proofErr w:type="spellEnd"/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095" w:type="dxa"/>
            <w:gridSpan w:val="3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объектов недвижимого 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(вид, марка)</w:t>
            </w:r>
          </w:p>
        </w:tc>
      </w:tr>
      <w:tr w:rsidR="00384315" w:rsidRPr="00384315" w:rsidTr="00BD3A3C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Площадь объекта недвижимости (</w:t>
            </w:r>
            <w:proofErr w:type="spellStart"/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кв.м</w:t>
            </w:r>
            <w:proofErr w:type="spellEnd"/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84315" w:rsidRPr="00384315" w:rsidTr="00BD3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518" w:type="dxa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B6164" w:rsidRPr="00384315" w:rsidTr="002B6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2518" w:type="dxa"/>
            <w:vMerge w:val="restart"/>
          </w:tcPr>
          <w:p w:rsidR="002B6164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Суздальцева</w:t>
            </w:r>
          </w:p>
          <w:p w:rsidR="002B6164" w:rsidRPr="00384315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Ирина Викторовна</w:t>
            </w:r>
          </w:p>
        </w:tc>
        <w:tc>
          <w:tcPr>
            <w:tcW w:w="2693" w:type="dxa"/>
            <w:vMerge w:val="restart"/>
          </w:tcPr>
          <w:p w:rsidR="002B6164" w:rsidRPr="00384315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 xml:space="preserve">Глава муниципального округа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Старое Крюково</w:t>
            </w:r>
          </w:p>
        </w:tc>
        <w:tc>
          <w:tcPr>
            <w:tcW w:w="1985" w:type="dxa"/>
            <w:vMerge w:val="restart"/>
          </w:tcPr>
          <w:p w:rsidR="002B6164" w:rsidRPr="00384315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2 128 013,48</w:t>
            </w:r>
          </w:p>
        </w:tc>
        <w:tc>
          <w:tcPr>
            <w:tcW w:w="2693" w:type="dxa"/>
          </w:tcPr>
          <w:p w:rsidR="002B6164" w:rsidRPr="00384315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2B6164" w:rsidRPr="00384315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600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:rsidR="002B6164" w:rsidRPr="00384315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B6164" w:rsidRPr="00384315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B6164" w:rsidRPr="00384315" w:rsidTr="00BD3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2518" w:type="dxa"/>
            <w:vMerge/>
          </w:tcPr>
          <w:p w:rsidR="002B6164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2B6164" w:rsidRPr="00384315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2B6164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2B6164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2B6164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 кв. м.</w:t>
            </w:r>
          </w:p>
        </w:tc>
        <w:tc>
          <w:tcPr>
            <w:tcW w:w="1984" w:type="dxa"/>
          </w:tcPr>
          <w:p w:rsidR="002B6164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2B6164" w:rsidRPr="00384315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164" w:rsidRPr="00384315" w:rsidTr="00BD3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518" w:type="dxa"/>
          </w:tcPr>
          <w:p w:rsidR="002B6164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2B6164" w:rsidRPr="00384315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B6164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2B6164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2B6164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2B6164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2B6164" w:rsidRPr="00384315" w:rsidRDefault="002B616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84315" w:rsidRPr="00384315" w:rsidRDefault="00384315" w:rsidP="0038431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315" w:rsidRPr="00384315" w:rsidRDefault="00384315" w:rsidP="0038431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315" w:rsidRPr="00384315" w:rsidRDefault="00384315" w:rsidP="0038431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31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8431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Pr="00384315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г.</w:t>
      </w:r>
    </w:p>
    <w:p w:rsidR="00384315" w:rsidRPr="00384315" w:rsidRDefault="00384315" w:rsidP="0038431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315" w:rsidRPr="00384315" w:rsidRDefault="00384315" w:rsidP="00384315">
      <w:pPr>
        <w:rPr>
          <w:rFonts w:ascii="Calibri" w:eastAsia="Times New Roman" w:hAnsi="Calibri" w:cs="Times New Roman"/>
          <w:lang w:eastAsia="ru-RU"/>
        </w:rPr>
      </w:pPr>
      <w:r w:rsidRPr="0038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proofErr w:type="gramStart"/>
      <w:r w:rsidRPr="0038431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proofErr w:type="gramEnd"/>
      <w:r w:rsidRPr="0038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</w:t>
      </w:r>
      <w:r w:rsidRPr="00384315">
        <w:rPr>
          <w:rFonts w:ascii="Calibri" w:eastAsia="Times New Roman" w:hAnsi="Calibri" w:cs="Times New Roman"/>
          <w:lang w:eastAsia="ru-RU"/>
        </w:rPr>
        <w:t>:____________________________/________________________________/</w:t>
      </w:r>
    </w:p>
    <w:p w:rsidR="00384315" w:rsidRDefault="00384315" w:rsidP="00384315"/>
    <w:sectPr w:rsidR="00384315" w:rsidSect="003843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7E"/>
    <w:rsid w:val="00105BE3"/>
    <w:rsid w:val="00113532"/>
    <w:rsid w:val="00236FDB"/>
    <w:rsid w:val="0024207E"/>
    <w:rsid w:val="002B6164"/>
    <w:rsid w:val="00384315"/>
    <w:rsid w:val="004D63A2"/>
    <w:rsid w:val="005D0E4E"/>
    <w:rsid w:val="00620153"/>
    <w:rsid w:val="00694356"/>
    <w:rsid w:val="006C7417"/>
    <w:rsid w:val="006F18E8"/>
    <w:rsid w:val="006F5183"/>
    <w:rsid w:val="00727749"/>
    <w:rsid w:val="0084402B"/>
    <w:rsid w:val="00853C2E"/>
    <w:rsid w:val="008F54A0"/>
    <w:rsid w:val="009059D2"/>
    <w:rsid w:val="009A0288"/>
    <w:rsid w:val="009B4292"/>
    <w:rsid w:val="00A45EBD"/>
    <w:rsid w:val="00AF44C1"/>
    <w:rsid w:val="00B25F14"/>
    <w:rsid w:val="00B807A0"/>
    <w:rsid w:val="00C3099D"/>
    <w:rsid w:val="00C927FF"/>
    <w:rsid w:val="00E561A5"/>
    <w:rsid w:val="00F24807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691</Characters>
  <Application>Microsoft Office Word</Application>
  <DocSecurity>0</DocSecurity>
  <Lines>5</Lines>
  <Paragraphs>1</Paragraphs>
  <ScaleCrop>false</ScaleCrop>
  <Company>Home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2014-05-16T11:40:00Z</dcterms:created>
  <dcterms:modified xsi:type="dcterms:W3CDTF">2014-05-19T10:57:00Z</dcterms:modified>
</cp:coreProperties>
</file>