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5C1A1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5C1A1E">
        <w:trPr>
          <w:trHeight w:val="27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5C1A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Афоничкин 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C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255 314,46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Pr="00963110" w:rsidRDefault="001B42AD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1848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416"/>
      </w:tblGrid>
      <w:tr w:rsidR="001B42AD" w:rsidRPr="00963110" w:rsidTr="00204AC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204AC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Буданова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 экономики и труда, ЖКХ, благоустройства и транспорта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доля в праве 2/3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213 955,4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Общая долевая собственность доля в праве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16730E" w:rsidRDefault="001B42AD" w:rsidP="00167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SSANGYONG ACTYJNS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105 226,1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доля в праве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Бытина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464 119,10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112E5E" w:rsidRDefault="001B42AD" w:rsidP="009D2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автомобиль, КИА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701"/>
        <w:gridCol w:w="1560"/>
      </w:tblGrid>
      <w:tr w:rsidR="001B42AD" w:rsidRPr="00963110" w:rsidTr="003243E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годовой </w:t>
            </w:r>
            <w:r w:rsidRPr="00963110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3243E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3243E1">
        <w:trPr>
          <w:trHeight w:val="24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Ермилов Олег Валериевич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делами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 размещенным на нем садовым домиком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94F19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C2094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BMW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307 013,65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243E1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243E1">
        <w:trPr>
          <w:trHeight w:val="4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243E1">
        <w:trPr>
          <w:trHeight w:val="4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243E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D25A9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222 254,36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243E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56,8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2B6FD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2B6FD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2B6F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05059">
        <w:trPr>
          <w:trHeight w:val="28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 Павел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города Фокино по  вопросам строительства, экономики, ЖКХ, транспорта и территориальной безопасности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2016F" w:rsidRDefault="001B42AD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МИЦУБИСИ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482 026,58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05059">
        <w:trPr>
          <w:trHeight w:val="7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874B1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562B34" w:rsidRDefault="001B42AD" w:rsidP="002A4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НИССАН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7 690 016,75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74B15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CF4D0D">
        <w:trPr>
          <w:trHeight w:val="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E925D1">
        <w:trPr>
          <w:trHeight w:val="7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112E5E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E925D1">
        <w:trPr>
          <w:trHeight w:val="1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Pr="00963110" w:rsidRDefault="001B42AD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Default="001B42AD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9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559"/>
        <w:gridCol w:w="2268"/>
        <w:gridCol w:w="1417"/>
        <w:gridCol w:w="841"/>
        <w:gridCol w:w="9"/>
        <w:gridCol w:w="1248"/>
        <w:gridCol w:w="1016"/>
        <w:gridCol w:w="997"/>
        <w:gridCol w:w="1082"/>
        <w:gridCol w:w="1130"/>
        <w:gridCol w:w="1388"/>
        <w:gridCol w:w="1139"/>
      </w:tblGrid>
      <w:tr w:rsidR="001B42AD" w:rsidRPr="00963110" w:rsidTr="00D312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E503B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D312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31202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Калинина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труда, ЖКХ, благоустройства и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450 228,24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44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в праве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Крылова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собственность. Доля в праве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163 951,79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собственность. Доля в праве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собственность. Доля в праве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273449">
        <w:trPr>
          <w:trHeight w:val="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D53617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268 026,12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112E5E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0A5B0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0A5B0F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Курочкин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676A2C" w:rsidRDefault="001B42AD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AUDI</w:t>
            </w:r>
            <w:r w:rsidRPr="009F49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B42AD" w:rsidRPr="009F497A" w:rsidRDefault="001B42AD" w:rsidP="008718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06FCC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404 593,46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 w:rsidRPr="00676A2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CHERY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256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rPr>
          <w:trHeight w:val="10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 жилищное строительство 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A7EF7" w:rsidRDefault="001B42AD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 ГАЗ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259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350 143,85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Печегузова Снежанна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города Фокино по социальным вопросам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478 620,93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1/2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112E5E" w:rsidRDefault="001B42AD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 xml:space="preserve">OPEL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184 016,76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1B42AD" w:rsidRPr="00963110" w:rsidTr="00FC74E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FC74E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Трошина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в праве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239 121,13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доля в праве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926DA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грузовые  ГАЗЕЛЬ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331 863,08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AD56A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AD56A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Шеремето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741 150,00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</w:t>
            </w:r>
            <w:r>
              <w:rPr>
                <w:szCs w:val="24"/>
              </w:rPr>
              <w:lastRenderedPageBreak/>
              <w:t>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C40BCA" w:rsidRDefault="001B42AD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Фиат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544 735,00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использования многоэтажных гаражей  и 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2C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spacing w:after="0" w:line="240" w:lineRule="auto"/>
      </w:pPr>
      <w:r>
        <w:br w:type="page"/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126"/>
        <w:gridCol w:w="1701"/>
        <w:gridCol w:w="997"/>
        <w:gridCol w:w="841"/>
        <w:gridCol w:w="9"/>
        <w:gridCol w:w="1248"/>
        <w:gridCol w:w="1129"/>
        <w:gridCol w:w="1219"/>
        <w:gridCol w:w="936"/>
        <w:gridCol w:w="1417"/>
        <w:gridCol w:w="1418"/>
        <w:gridCol w:w="1560"/>
      </w:tblGrid>
      <w:tr w:rsidR="001B42AD" w:rsidRPr="00963110" w:rsidTr="00C3470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C34704">
        <w:trPr>
          <w:trHeight w:val="27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C3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C3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76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Грибкова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управления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земля населенного пункта для строительства и дальнейшей эксплуатации индивидуального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405963,36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C3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C34704" w:rsidRDefault="001B42AD" w:rsidP="00C34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Hyunday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440706,09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C3470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C34704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DA0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DA0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DA0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DA0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DA0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DA0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1248"/>
        <w:gridCol w:w="1299"/>
        <w:gridCol w:w="1021"/>
        <w:gridCol w:w="936"/>
        <w:gridCol w:w="1417"/>
        <w:gridCol w:w="1418"/>
        <w:gridCol w:w="1560"/>
      </w:tblGrid>
      <w:tr w:rsidR="001B42AD" w:rsidRPr="00963110" w:rsidTr="008E240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8E240E">
        <w:trPr>
          <w:trHeight w:val="21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8E240E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76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Кирикова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 Финансового управления администрации города Фокино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B112D3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Фиат </w:t>
            </w:r>
            <w:r>
              <w:rPr>
                <w:szCs w:val="24"/>
                <w:lang w:val="en-US"/>
              </w:rPr>
              <w:t>Punto 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336 170,45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E240E">
        <w:trPr>
          <w:trHeight w:val="7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76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E240E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240E">
              <w:t>земельный участок для индивидуального жилищного строительства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8E240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B669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C34704" w:rsidRDefault="001B42AD" w:rsidP="00DA0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УАЗ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380363,49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8E240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58403F" w:rsidRDefault="001B42AD" w:rsidP="000C5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8E240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8403F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A0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110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val="en-US"/>
        </w:rPr>
      </w:pPr>
    </w:p>
    <w:p w:rsidR="001B42AD" w:rsidRDefault="001B42AD" w:rsidP="007110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7110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7110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7110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7110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1248"/>
        <w:gridCol w:w="1016"/>
        <w:gridCol w:w="1021"/>
        <w:gridCol w:w="936"/>
        <w:gridCol w:w="1417"/>
        <w:gridCol w:w="1418"/>
        <w:gridCol w:w="1560"/>
      </w:tblGrid>
      <w:tr w:rsidR="001B42AD" w:rsidRPr="00963110" w:rsidTr="000A0B7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0A0B7F">
        <w:trPr>
          <w:trHeight w:val="24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B95C7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76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Котвицкая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сектора доходов бюджета Финансового управления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249844,84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95C7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110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B95C7F" w:rsidRDefault="001B42AD" w:rsidP="00B95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УАЗ Хантер, Опель Омега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95C7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110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B95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465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465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4658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4658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4658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1130"/>
        <w:gridCol w:w="1275"/>
        <w:gridCol w:w="1021"/>
        <w:gridCol w:w="936"/>
        <w:gridCol w:w="1417"/>
        <w:gridCol w:w="1418"/>
        <w:gridCol w:w="1560"/>
      </w:tblGrid>
      <w:tr w:rsidR="001B42AD" w:rsidRPr="00963110" w:rsidTr="004616A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4616AF">
        <w:trPr>
          <w:trHeight w:val="24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4616AF">
        <w:trPr>
          <w:trHeight w:val="13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Кузнецова И.В.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465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сектора отраслевого финансирования Финансового управления администрации города Фокино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4616AF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долевая, 1/5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bookmarkStart w:id="0" w:name="_GoBack"/>
            <w:bookmarkEnd w:id="0"/>
            <w:r>
              <w:rPr>
                <w:szCs w:val="24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239816,38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4616AF">
        <w:trPr>
          <w:trHeight w:val="11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465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A0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1109A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 w:rsidP="00503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503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503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503D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503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963110" w:rsidRDefault="001B42AD" w:rsidP="00503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1248"/>
        <w:gridCol w:w="1157"/>
        <w:gridCol w:w="1021"/>
        <w:gridCol w:w="936"/>
        <w:gridCol w:w="1417"/>
        <w:gridCol w:w="1418"/>
        <w:gridCol w:w="1560"/>
      </w:tblGrid>
      <w:tr w:rsidR="001B42AD" w:rsidRPr="00963110" w:rsidTr="00503D4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503D40">
        <w:trPr>
          <w:trHeight w:val="24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4B7921">
        <w:trPr>
          <w:trHeight w:val="11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Тихонова Т.П.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 Финансового управления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BD0A88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BD0A88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38,4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0C5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258346,16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4B7921">
        <w:trPr>
          <w:trHeight w:val="8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03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503D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B95C7F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329760,84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503D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E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0A5B0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F22674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F2267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Еремичева Елена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правовым вопросам 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4323E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ВАЗ- </w:t>
            </w:r>
          </w:p>
          <w:p w:rsidR="001B42AD" w:rsidRPr="00676A2C" w:rsidRDefault="001B42AD" w:rsidP="0074323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2107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B42AD" w:rsidRPr="009F497A" w:rsidRDefault="001B42AD" w:rsidP="0074323E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E434A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355 423,78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22674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4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1B42AD" w:rsidRDefault="001B42AD" w:rsidP="0074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B42AD" w:rsidRDefault="001B42AD" w:rsidP="0074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A00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A7EF7" w:rsidRDefault="001B42AD" w:rsidP="00AD3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 </w:t>
            </w:r>
            <w:r>
              <w:rPr>
                <w:szCs w:val="24"/>
              </w:rPr>
              <w:lastRenderedPageBreak/>
              <w:t>ГАЗ 331041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259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84770,77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CF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CF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C722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C722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C722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  <w:p w:rsidR="001B42AD" w:rsidRPr="00963110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D5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DC722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1B42AD" w:rsidRPr="00963110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92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1B42AD" w:rsidRDefault="001B42AD" w:rsidP="008D5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DC722B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29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A00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B23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1B42AD" w:rsidRDefault="001B42AD" w:rsidP="00C92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Default="001B42AD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1B42AD" w:rsidRDefault="001B42A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2017 г. по 31 декабря 2017 г.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D6363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D63639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D636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Попкова 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Яна </w:t>
            </w: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 специалист по управлению муниципальным имуществом</w:t>
            </w: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53849" w:rsidRDefault="001B42AD" w:rsidP="00D6363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53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06FCC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235 963,89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D63639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A7EF7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259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33 226,41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1B42AD" w:rsidRDefault="001B42AD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за период с 1 января 2017 г. по 31 декабря 2017 г.</w:t>
      </w:r>
    </w:p>
    <w:p w:rsidR="001B42AD" w:rsidRPr="00963110" w:rsidRDefault="001B42AD" w:rsidP="00BE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D6363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42AD" w:rsidRPr="00963110" w:rsidTr="00BE05FE">
        <w:trPr>
          <w:trHeight w:val="24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BE05F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Коробова</w:t>
            </w:r>
          </w:p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управлению муниципальным имуществом 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F06FCC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259 116,18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1B42AD" w:rsidRPr="00963110" w:rsidTr="00BE05FE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C708F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E05FE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47F21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259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E05F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1/6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D636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C708F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425910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1C34A2">
      <w:pPr>
        <w:rPr>
          <w:szCs w:val="24"/>
        </w:rPr>
      </w:pPr>
    </w:p>
    <w:p w:rsidR="001B42AD" w:rsidRDefault="001B42A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701"/>
        <w:gridCol w:w="1275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A10F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A10F3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A10F3E">
        <w:trPr>
          <w:trHeight w:val="29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Антипенкова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комбинированного вида  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Тополёк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472 650,47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A10F3E">
        <w:trPr>
          <w:trHeight w:val="11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собственность, доля в праве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6089F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(садовый)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81087">
              <w:rPr>
                <w:szCs w:val="24"/>
              </w:rPr>
              <w:t xml:space="preserve"> 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A10F3E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435 087,93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6089F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Жом нежилой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6D1C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6D1C8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Антонова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«Детская школа искусств имени М.П. Мусоргского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473 532,00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391 320,68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993"/>
        <w:gridCol w:w="1418"/>
        <w:gridCol w:w="1560"/>
      </w:tblGrid>
      <w:tr w:rsidR="001B42AD" w:rsidRPr="00963110" w:rsidTr="003C7B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3C7B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68081D">
        <w:trPr>
          <w:trHeight w:val="15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Барков Павел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общеобразовательного учреждения «Фокинская средняя общеобразовательная школа №2»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дачный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350 108,56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15465D">
        <w:trPr>
          <w:trHeight w:val="15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5465D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A53EC8">
        <w:trPr>
          <w:trHeight w:val="2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50824">
        <w:trPr>
          <w:trHeight w:val="13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58 799,99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986562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50824">
        <w:trPr>
          <w:trHeight w:val="8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E4577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E4577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E4577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Горбач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Директор, Муниципального автономного учреждения </w:t>
            </w:r>
            <w:r>
              <w:rPr>
                <w:szCs w:val="24"/>
              </w:rPr>
              <w:lastRenderedPageBreak/>
              <w:t>учебно-спортивный центр «Триумф» г.Фокино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(под индивиду</w:t>
            </w:r>
            <w:r>
              <w:rPr>
                <w:szCs w:val="24"/>
              </w:rPr>
              <w:lastRenderedPageBreak/>
              <w:t>альное жилое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2A7CAB" w:rsidRDefault="001B42AD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 xml:space="preserve">Хюндай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607 797,87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E4577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45DB4">
        <w:trPr>
          <w:trHeight w:val="1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45DB4">
        <w:trPr>
          <w:trHeight w:val="9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124D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124DAB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Ермилова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Фокинский центр детского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189 635,57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394FB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394FB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Жолудова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Теремок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E3438C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580 078,31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E3438C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49,4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E3438C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2D39DA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Исаченко Ольга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«Культурно-досуговый центр»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395 796,00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2D39DA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DE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 xml:space="preserve">под индивидуальное жилое строение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361 806,00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1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AD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AD1455">
              <w:rPr>
                <w:sz w:val="32"/>
                <w:szCs w:val="32"/>
              </w:rPr>
              <w:t>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F018BC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018BC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строение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C954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C9547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C95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Казак Людмила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Дельфин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540 459,66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C95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B34BF5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57,5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348 962,57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B34BF5">
        <w:trPr>
          <w:trHeight w:val="19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5D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Шкода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BB54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BB549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«Управление социально-культурной сферы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1 487 374,84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Участие в долевом строительстве многоквартирного многоэтажного дома. </w:t>
            </w:r>
          </w:p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Собственные накопления за </w:t>
            </w:r>
            <w:r>
              <w:rPr>
                <w:szCs w:val="24"/>
              </w:rPr>
              <w:lastRenderedPageBreak/>
              <w:t>предыдущие годы; безвозмездная передача средств родителями.</w:t>
            </w:r>
          </w:p>
        </w:tc>
      </w:tr>
      <w:tr w:rsidR="001B42AD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305548" w:rsidRDefault="001B42AD" w:rsidP="003A7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 xml:space="preserve">LADA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3F3E1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3F3E1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Марочкина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«Мои документы»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292 111,63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630 000,92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7229B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7229B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FF11E4">
        <w:trPr>
          <w:trHeight w:val="16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Попович Оксана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 бюджетного общеобразовательного учреждения «Средняя общеобразовательная школа №1 г.Фокино»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506 614,31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FF11E4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31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 xml:space="preserve">й участок для размещения домов индивидуальной жилой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  <w:r>
              <w:rPr>
                <w:szCs w:val="24"/>
              </w:rPr>
              <w:lastRenderedPageBreak/>
              <w:t xml:space="preserve">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</w:t>
            </w:r>
            <w:r>
              <w:rPr>
                <w:szCs w:val="24"/>
              </w:rPr>
              <w:lastRenderedPageBreak/>
              <w:t xml:space="preserve">й автомобиль </w:t>
            </w:r>
            <w:r>
              <w:rPr>
                <w:szCs w:val="24"/>
                <w:lang w:val="en-US"/>
              </w:rPr>
              <w:t>KIA</w:t>
            </w:r>
            <w:r w:rsidRPr="009960F8">
              <w:rPr>
                <w:szCs w:val="24"/>
              </w:rPr>
              <w:t xml:space="preserve"> </w:t>
            </w:r>
          </w:p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015989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1 363 780,74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722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29,2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181C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181C7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181C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Садовникова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«Библиотека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259 538,44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2A5B77">
        <w:trPr>
          <w:trHeight w:val="10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976CCF">
        <w:trPr>
          <w:trHeight w:val="8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8855F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315 298,16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976CCF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0" w:type="auto"/>
        <w:tblInd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B42AD" w:rsidTr="00F221AC">
        <w:tc>
          <w:tcPr>
            <w:tcW w:w="324" w:type="dxa"/>
            <w:tcBorders>
              <w:bottom w:val="single" w:sz="4" w:space="0" w:color="auto"/>
            </w:tcBorders>
          </w:tcPr>
          <w:p w:rsidR="001B42AD" w:rsidRDefault="001B42AD" w:rsidP="007A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1B42AD" w:rsidRPr="00963110" w:rsidTr="000F2C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0F2CC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Самсонова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Муниципальным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Лесная сказка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299 785,71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доля в праве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96507C">
        <w:trPr>
          <w:trHeight w:val="1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52,7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211B02" w:rsidRDefault="001B42AD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B345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443 751,63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96507C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 личного подсобного  хозяйства</w:t>
            </w: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1E15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</w:t>
            </w:r>
            <w:r w:rsidRPr="00963110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Объекты недвижимости, находящиеся </w:t>
            </w:r>
            <w:r w:rsidRPr="00963110">
              <w:rPr>
                <w:szCs w:val="24"/>
              </w:rPr>
              <w:lastRenderedPageBreak/>
              <w:t>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Объекты недвижимости, </w:t>
            </w:r>
            <w:r w:rsidRPr="00963110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Транспо</w:t>
            </w:r>
            <w:r w:rsidRPr="00963110">
              <w:rPr>
                <w:szCs w:val="24"/>
              </w:rPr>
              <w:lastRenderedPageBreak/>
              <w:t>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Деклариров</w:t>
            </w:r>
            <w:r w:rsidRPr="00963110">
              <w:rPr>
                <w:szCs w:val="24"/>
              </w:rPr>
              <w:lastRenderedPageBreak/>
              <w:t>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</w:t>
            </w:r>
            <w:r w:rsidRPr="00963110">
              <w:rPr>
                <w:szCs w:val="24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1E15A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632F7E">
        <w:trPr>
          <w:trHeight w:val="15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0F8">
              <w:rPr>
                <w:szCs w:val="24"/>
              </w:rPr>
              <w:t>Сосновская Инна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60F8">
              <w:rPr>
                <w:szCs w:val="24"/>
              </w:rPr>
              <w:t>Директор муниципального бюджетного образовательного учреждения «Фокинская средняя общеобразовательная школа №3»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685 506,02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632F7E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960F8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E15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395 380,13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7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E663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E66349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28B">
              <w:rPr>
                <w:szCs w:val="24"/>
              </w:rPr>
              <w:lastRenderedPageBreak/>
              <w:t>Стрельникова Елена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Главный редактор Муниципального бюджетного учреждения «Редакция газеты «Фокинский вестник»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29,6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46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238 492,94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55528B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нет</w:t>
            </w:r>
          </w:p>
        </w:tc>
      </w:tr>
      <w:tr w:rsidR="001B42AD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1B42AD" w:rsidRPr="00FB5F90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 w:rsidP="007275D3">
      <w:pPr>
        <w:rPr>
          <w:szCs w:val="24"/>
        </w:rPr>
      </w:pPr>
    </w:p>
    <w:p w:rsidR="001B42AD" w:rsidRDefault="001B42AD">
      <w:pPr>
        <w:rPr>
          <w:szCs w:val="24"/>
        </w:rPr>
      </w:pP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об имуществе и обязательствах имущественного характера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 xml:space="preserve">16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16</w:t>
      </w:r>
      <w:r w:rsidRPr="00963110">
        <w:rPr>
          <w:szCs w:val="24"/>
        </w:rPr>
        <w:t xml:space="preserve"> г.</w:t>
      </w:r>
    </w:p>
    <w:p w:rsidR="001B42AD" w:rsidRPr="00963110" w:rsidRDefault="001B42AD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1B42AD" w:rsidRPr="00963110" w:rsidTr="001705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42AD" w:rsidRPr="00963110" w:rsidTr="001705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B42AD" w:rsidRPr="00963110" w:rsidTr="00EB1B87">
        <w:trPr>
          <w:trHeight w:val="17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Чижиков Сергей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«Единая дежурно-диспетчерская служба города 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7B6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индивидуального гаража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Нива </w:t>
            </w:r>
          </w:p>
          <w:p w:rsidR="001B42AD" w:rsidRDefault="001B42AD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630 184,64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EB1B87">
        <w:trPr>
          <w:trHeight w:val="16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7B6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1B42AD" w:rsidRDefault="001B42AD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УАЗ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 доля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1/4доли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135 615,18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B42AD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Pr="00963110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D" w:rsidRDefault="001B42AD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1B42A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D49"/>
    <w:rsid w:val="001B42A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2018-06-27T04:20:00Z</dcterms:modified>
</cp:coreProperties>
</file>