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Приложения к «порядку размещения </w:t>
      </w:r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сведений о доходах, об имуществе и </w:t>
      </w:r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обязательствах </w:t>
      </w:r>
      <w:proofErr w:type="gramStart"/>
      <w:r>
        <w:rPr>
          <w:rFonts w:ascii="Times New Roman" w:hAnsi="Times New Roman" w:cs="Times New Roman"/>
        </w:rPr>
        <w:t>имущественного</w:t>
      </w:r>
      <w:proofErr w:type="gramEnd"/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характера лиц,  замещающих</w:t>
      </w:r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муниципальные должности, должности</w:t>
      </w:r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службы, должности </w:t>
      </w:r>
    </w:p>
    <w:p w:rsidR="00543145" w:rsidRDefault="00C3066A">
      <w:pPr>
        <w:pStyle w:val="a3"/>
        <w:tabs>
          <w:tab w:val="left" w:pos="10632"/>
        </w:tabs>
        <w:spacing w:after="0"/>
        <w:jc w:val="right"/>
      </w:pPr>
      <w:r>
        <w:rPr>
          <w:rFonts w:ascii="Times New Roman" w:hAnsi="Times New Roman" w:cs="Times New Roman"/>
        </w:rPr>
        <w:t xml:space="preserve">       руководителей учреждений и членов их </w:t>
      </w:r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семей, отнесенных к ведению </w:t>
      </w:r>
    </w:p>
    <w:p w:rsidR="00543145" w:rsidRDefault="00C3066A">
      <w:pPr>
        <w:pStyle w:val="a3"/>
        <w:spacing w:after="0"/>
        <w:jc w:val="right"/>
      </w:pPr>
      <w:r>
        <w:rPr>
          <w:rFonts w:ascii="Times New Roman" w:hAnsi="Times New Roman" w:cs="Times New Roman"/>
        </w:rPr>
        <w:t xml:space="preserve"> Погарского муниципального района,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Официальном </w:t>
      </w:r>
      <w:proofErr w:type="gramStart"/>
      <w:r>
        <w:rPr>
          <w:rFonts w:ascii="Times New Roman" w:hAnsi="Times New Roman" w:cs="Times New Roman"/>
        </w:rPr>
        <w:t>сайте</w:t>
      </w:r>
      <w:proofErr w:type="gramEnd"/>
      <w:r>
        <w:rPr>
          <w:rFonts w:ascii="Times New Roman" w:hAnsi="Times New Roman" w:cs="Times New Roman"/>
        </w:rPr>
        <w:t xml:space="preserve"> администрации</w:t>
      </w:r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Погарского района  и представления</w:t>
      </w:r>
    </w:p>
    <w:p w:rsidR="00543145" w:rsidRDefault="00C3066A">
      <w:pPr>
        <w:pStyle w:val="a3"/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этих сведений </w:t>
      </w:r>
      <w:proofErr w:type="gramStart"/>
      <w:r>
        <w:rPr>
          <w:rFonts w:ascii="Times New Roman" w:hAnsi="Times New Roman" w:cs="Times New Roman"/>
        </w:rPr>
        <w:t>общероссийским</w:t>
      </w:r>
      <w:proofErr w:type="gramEnd"/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средствам массовой информации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</w:p>
    <w:p w:rsidR="00543145" w:rsidRDefault="00C3066A">
      <w:pPr>
        <w:pStyle w:val="a3"/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опубликования»</w:t>
      </w:r>
    </w:p>
    <w:p w:rsidR="00543145" w:rsidRDefault="00543145">
      <w:pPr>
        <w:pStyle w:val="a3"/>
      </w:pPr>
    </w:p>
    <w:p w:rsidR="00543145" w:rsidRDefault="00C3066A">
      <w:pPr>
        <w:pStyle w:val="a3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ФОРМА</w:t>
      </w:r>
    </w:p>
    <w:p w:rsidR="00543145" w:rsidRDefault="00C3066A">
      <w:pPr>
        <w:pStyle w:val="a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Размещения сведений о доходах, об имуществе и  обязательствах имущественного характера лиц,  замещающих муниципальные должности, должности муниципальных службы, должности руководителей учреждений и членов их семей, отнесенных к ведению Погарского муниципального района и представления этих сведений общероссийским средствам массовой информации для опубликования»</w:t>
      </w:r>
    </w:p>
    <w:p w:rsidR="00543145" w:rsidRDefault="00C3066A">
      <w:pPr>
        <w:pStyle w:val="a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«01»января2017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года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«31» декабря 2017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543145" w:rsidRDefault="00543145">
      <w:pPr>
        <w:pStyle w:val="a3"/>
      </w:pPr>
    </w:p>
    <w:tbl>
      <w:tblPr>
        <w:tblW w:w="0" w:type="auto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07"/>
        <w:gridCol w:w="2069"/>
        <w:gridCol w:w="1391"/>
        <w:gridCol w:w="1711"/>
        <w:gridCol w:w="997"/>
        <w:gridCol w:w="1438"/>
        <w:gridCol w:w="1618"/>
        <w:gridCol w:w="997"/>
        <w:gridCol w:w="1453"/>
        <w:gridCol w:w="2148"/>
      </w:tblGrid>
      <w:tr w:rsidR="00543145" w:rsidTr="00FA200B">
        <w:tc>
          <w:tcPr>
            <w:tcW w:w="17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Имя, отчество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члены семьи без указания Ф.И.О.)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3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дохода 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543145" w:rsidRDefault="00610E0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40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2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транспортных средств, принадлежащих на праве собственности </w:t>
            </w:r>
          </w:p>
        </w:tc>
      </w:tr>
      <w:tr w:rsidR="00543145" w:rsidTr="00FA200B">
        <w:tc>
          <w:tcPr>
            <w:tcW w:w="17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rPr>
          <w:trHeight w:val="2680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 Петровна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Погарская средняя общеобразовательная школа №1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624637,59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5E5F95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508D" w:rsidRDefault="0025508D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E5F95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E5F95" w:rsidRDefault="005E5F9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F95" w:rsidRDefault="005E5F9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E5F95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25508D">
            <w:pPr>
              <w:pStyle w:val="a3"/>
              <w:spacing w:after="0" w:line="100" w:lineRule="atLeast"/>
            </w:pPr>
            <w:r>
              <w:t>58</w:t>
            </w:r>
            <w:r w:rsidR="005E5F95">
              <w:t>,4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E5F95" w:rsidRPr="005E5F95" w:rsidRDefault="005E5F95" w:rsidP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Прокопцев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Алексеевич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Погарская средняя общеобразовательная школа №2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21FA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603285,25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21FA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170524,76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821F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21061</w:t>
            </w:r>
          </w:p>
        </w:tc>
      </w:tr>
      <w:tr w:rsidR="00543145" w:rsidTr="008A5DC0">
        <w:trPr>
          <w:trHeight w:val="8491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Холодняк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Андрейковическая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376876,1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8A5DC0" w:rsidRDefault="008A5DC0">
            <w:pPr>
              <w:pStyle w:val="a3"/>
              <w:spacing w:after="0" w:line="100" w:lineRule="atLeast"/>
            </w:pPr>
            <w:r w:rsidRPr="008A5DC0">
              <w:rPr>
                <w:rFonts w:ascii="Times New Roman" w:hAnsi="Times New Roman" w:cs="Times New Roman"/>
                <w:sz w:val="20"/>
                <w:szCs w:val="20"/>
              </w:rPr>
              <w:t>265159?5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B91200" w:rsidRDefault="00543145">
            <w:pPr>
              <w:pStyle w:val="a3"/>
              <w:spacing w:after="0" w:line="100" w:lineRule="atLeast"/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5DC0" w:rsidRPr="00B91200" w:rsidRDefault="008A5DC0">
            <w:pPr>
              <w:pStyle w:val="a3"/>
              <w:spacing w:after="0" w:line="100" w:lineRule="atLeast"/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P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8A5DC0" w:rsidRPr="008A5DC0" w:rsidRDefault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  <w:p w:rsidR="008A5DC0" w:rsidRDefault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5DC0" w:rsidRPr="008A5DC0" w:rsidRDefault="008A5DC0">
            <w:pPr>
              <w:pStyle w:val="a3"/>
              <w:spacing w:after="0" w:line="100" w:lineRule="atLeast"/>
              <w:rPr>
                <w:lang w:val="en-US"/>
              </w:rPr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B91200" w:rsidRDefault="00543145">
            <w:pPr>
              <w:pStyle w:val="a3"/>
              <w:spacing w:after="0" w:line="100" w:lineRule="atLeast"/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5DC0" w:rsidRPr="00B91200" w:rsidRDefault="008A5DC0">
            <w:pPr>
              <w:pStyle w:val="a3"/>
              <w:spacing w:after="0" w:line="100" w:lineRule="atLeast"/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5DC0" w:rsidRPr="00B91200" w:rsidRDefault="008A5DC0">
            <w:pPr>
              <w:pStyle w:val="a3"/>
              <w:spacing w:after="0" w:line="100" w:lineRule="atLeast"/>
            </w:pPr>
          </w:p>
          <w:p w:rsidR="008A5DC0" w:rsidRPr="00B91200" w:rsidRDefault="008A5DC0">
            <w:pPr>
              <w:pStyle w:val="a3"/>
              <w:spacing w:after="0" w:line="100" w:lineRule="atLeast"/>
            </w:pPr>
          </w:p>
          <w:p w:rsid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A5DC0" w:rsidRPr="00B91200" w:rsidRDefault="008A5DC0">
            <w:pPr>
              <w:pStyle w:val="a3"/>
              <w:spacing w:after="0" w:line="100" w:lineRule="atLeast"/>
            </w:pPr>
          </w:p>
          <w:p w:rsidR="008A5DC0" w:rsidRPr="00B91200" w:rsidRDefault="008A5DC0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A5DC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8A5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="008A5DC0" w:rsidRPr="008A5DC0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="008A5D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DC0" w:rsidRDefault="008A5DC0" w:rsidP="008A5DC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5DC0" w:rsidRPr="008A5DC0" w:rsidRDefault="008A5DC0" w:rsidP="008A5DC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Стрижакова Наталья Федоровна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Бобринская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7452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412284,59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7452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469471,17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7452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7452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 Нива шевроле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Николаевна: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Борщовская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497155,35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206555,11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874526" w:rsidRDefault="00874526" w:rsidP="0087452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874526" w:rsidRDefault="00874526">
            <w:pPr>
              <w:pStyle w:val="a3"/>
              <w:spacing w:after="0" w:line="100" w:lineRule="atLeast"/>
            </w:pPr>
          </w:p>
          <w:p w:rsidR="00685C1E" w:rsidRPr="00685C1E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5C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5C1E" w:rsidRDefault="00685C1E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874526" w:rsidRPr="00874526" w:rsidRDefault="00874526" w:rsidP="0087452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874526" w:rsidRPr="00874526" w:rsidRDefault="00874526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874526" w:rsidRPr="00874526" w:rsidRDefault="00874526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874526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Pr="00874526" w:rsidRDefault="00874526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43145" w:rsidRPr="00874526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Pr="00874526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874526" w:rsidRPr="00874526" w:rsidRDefault="00874526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685C1E" w:rsidRPr="00874526" w:rsidRDefault="0087452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74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C1E" w:rsidRPr="00874526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 ПРИОРА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5C1E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Грибанский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 w:rsidP="00685C1E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Вадьковская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131406,35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5C1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Никифорович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Витемлянская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E5F95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447160,75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РИО </w:t>
            </w:r>
          </w:p>
        </w:tc>
      </w:tr>
      <w:tr w:rsidR="00543145" w:rsidTr="00FA200B">
        <w:trPr>
          <w:trHeight w:val="5343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Коошевой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Гетуновская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516880,44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393474,82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индивидуальной жилой застройки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8708E">
            <w:pPr>
              <w:pStyle w:val="a3"/>
              <w:spacing w:after="0" w:line="100" w:lineRule="atLeast"/>
            </w:pPr>
            <w:r>
              <w:t>5500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  <w:r w:rsidR="0018708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Рубан Виктор Михайлович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545974,66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487835,27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18708E" w:rsidRDefault="0018708E" w:rsidP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18708E" w:rsidRDefault="0018708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708E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15006,0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21899,0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18708E" w:rsidRDefault="0018708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8708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Гриневская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E5F95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341111,83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долевая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3,1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F7298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Лазаренко Елена Петровна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F7298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F7298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301059,90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  <w:r w:rsidR="00F7298F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F7298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F7298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Pr="00F7298F" w:rsidRDefault="00F7298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29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  <w:p w:rsidR="00F7298F" w:rsidRDefault="00F7298F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145" w:rsidRPr="00F7298F" w:rsidRDefault="00F7298F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ЛАДА-2119410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Колесняк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Дмитриевич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589425,63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D62538" w:rsidRDefault="00D62538" w:rsidP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287002,84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2538" w:rsidRDefault="00D62538" w:rsidP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="00D62538">
              <w:rPr>
                <w:rFonts w:ascii="Times New Roman" w:hAnsi="Times New Roman" w:cs="Times New Roman"/>
                <w:sz w:val="20"/>
                <w:szCs w:val="20"/>
              </w:rPr>
              <w:t>ТЕРАНО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Зеленый Александр Владимирович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Сопычевская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522795,72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821FA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368861,30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821FA3" w:rsidRDefault="00821FA3" w:rsidP="00821FA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C45753" w:rsidRDefault="00C45753" w:rsidP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ПАССАТ</w:t>
            </w:r>
          </w:p>
        </w:tc>
      </w:tr>
      <w:tr w:rsidR="00543145" w:rsidTr="00FA200B">
        <w:trPr>
          <w:trHeight w:val="5615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Ермощенко Раиса Николаевна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Стеченская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601205,72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186767,92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УАЗ-31512</w:t>
            </w:r>
          </w:p>
          <w:p w:rsidR="00543145" w:rsidRPr="005921F1" w:rsidRDefault="005921F1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lang w:val="en-US"/>
              </w:rPr>
              <w:t>MERCEDES-BENZ GL350 CDI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Мишаткина Наталья Александровна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685C1E" w:rsidRDefault="00685C1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685C1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Суворовская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1855537,48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40096,36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D6253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1/4</w:t>
            </w: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 w:rsidP="00D62538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217230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952BE2">
        <w:trPr>
          <w:trHeight w:val="416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26A37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Ковзаленко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Михайлович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Pr="00555C30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555C3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Юдиновская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26A37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305331,94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26A37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826A37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26A37" w:rsidRDefault="00826A3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26A37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952BE2" w:rsidRDefault="00952BE2" w:rsidP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E2" w:rsidRDefault="00952BE2" w:rsidP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 w:rsidP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555C30" w:rsidRDefault="00555C30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</w:pPr>
          </w:p>
          <w:p w:rsidR="00555C30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5C30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C30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C30" w:rsidRDefault="00555C3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</w:p>
          <w:p w:rsidR="00555C30" w:rsidRDefault="00555C30" w:rsidP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Цвелев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Дмитриевич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Березовская ООШ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Pr="00610E0E" w:rsidRDefault="00610E0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324921,71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10E0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299228,28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10E0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10E0E">
            <w:pPr>
              <w:pStyle w:val="a3"/>
              <w:spacing w:after="0" w:line="100" w:lineRule="atLeast"/>
            </w:pPr>
            <w:r>
              <w:t>ВАЗ 2110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Снежков Василий Алексеевич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610E0E" w:rsidRDefault="00610E0E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10E0E" w:rsidRPr="005E5F95" w:rsidRDefault="00610E0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E0E" w:rsidRPr="008A5DC0" w:rsidRDefault="00610E0E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 w:rsidRPr="00610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A5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0E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Дубинский Николай Петрович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10E0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405303,55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378626,68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50192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50192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96,8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921F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Брянская область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Погарский район</w:t>
            </w:r>
          </w:p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ородище</w:t>
            </w:r>
            <w:proofErr w:type="spellEnd"/>
          </w:p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Брянская область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Погарский район</w:t>
            </w:r>
          </w:p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ерегон</w:t>
            </w:r>
            <w:proofErr w:type="spellEnd"/>
          </w:p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ВАЗ-21140</w:t>
            </w:r>
          </w:p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«Поло»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Т-25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Щербенко Николай Николаевич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AA1F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Pr="00AA1F66" w:rsidRDefault="00AA1F6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1F6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217066,00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128728,00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Жилого дома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C3066A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F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A1F66" w:rsidRDefault="00AA1F66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55C3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A1F66">
            <w:pPr>
              <w:pStyle w:val="a3"/>
              <w:spacing w:after="0" w:line="100" w:lineRule="atLeast"/>
            </w:pPr>
            <w:r>
              <w:t>1034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AA1F66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AA1F66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1F66" w:rsidRDefault="00AA1F66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AA1F66" w:rsidRDefault="00AA1F66">
            <w:pPr>
              <w:pStyle w:val="a3"/>
              <w:spacing w:after="0" w:line="100" w:lineRule="atLeast"/>
            </w:pPr>
          </w:p>
          <w:p w:rsidR="00AA1F66" w:rsidRDefault="00AA1F66" w:rsidP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1F66" w:rsidRDefault="00AA1F66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илого дома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A1F6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AA1F6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AA1F66" w:rsidRDefault="00AA1F6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AA1F66" w:rsidRPr="00AA1F66" w:rsidRDefault="00AA1F6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САЗ-3507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ЭО-2621В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Наталья Федоровна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681411" w:rsidRDefault="00681411">
            <w:pPr>
              <w:pStyle w:val="a3"/>
              <w:spacing w:after="0" w:line="100" w:lineRule="atLeast"/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411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P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430365,85</w:t>
            </w: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97140,00</w:t>
            </w: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411" w:rsidRDefault="0018708E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8996,31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681411" w:rsidRDefault="00681411" w:rsidP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8141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Самолыго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Посудичская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E5F95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672938,79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</w:pPr>
          </w:p>
          <w:p w:rsidR="00543145" w:rsidRDefault="00543145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538" w:rsidRDefault="00D6253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538" w:rsidRDefault="00D62538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220786,42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D62538" w:rsidRDefault="00D6253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3,9га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D62538" w:rsidRDefault="00D6253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 w:rsidP="00D6253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62538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Клюшникова Олеся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  <w:proofErr w:type="spellEnd"/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Романовская  ООШ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237051,31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681411" w:rsidRDefault="0068141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8141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43145" w:rsidRDefault="00681411">
            <w:pPr>
              <w:pStyle w:val="a3"/>
              <w:spacing w:after="0" w:line="100" w:lineRule="atLeast"/>
            </w:pPr>
            <w: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 w:rsidP="00681411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</w:pPr>
            <w:r>
              <w:lastRenderedPageBreak/>
              <w:t>58,2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Клисенок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Михайловна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Чеховская  ООШ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301200,44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86407,53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68141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68141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68141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 МОТОЦИКЛ </w:t>
            </w:r>
          </w:p>
          <w:p w:rsidR="00543145" w:rsidRDefault="0068141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7107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Светлана Ивановна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Граборовская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НОШ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5921F1" w:rsidRDefault="005921F1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921F1">
              <w:rPr>
                <w:rFonts w:ascii="Times New Roman" w:hAnsi="Times New Roman" w:cs="Times New Roman"/>
                <w:sz w:val="20"/>
                <w:szCs w:val="20"/>
              </w:rPr>
              <w:t>46268?1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rPr>
          <w:trHeight w:val="837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Рощина Елена Васильевна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МБДОУ-Погарский детский сад №1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FA200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324301,35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FA200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½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FA200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Василенко-Симановская Елена Петровна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8A5DC0" w:rsidRDefault="0054314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82B" w:rsidRPr="008A5DC0" w:rsidRDefault="00A7082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82B" w:rsidRPr="008A5DC0" w:rsidRDefault="00A7082B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МБДОУ-Погарский детский сад №3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306000,00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7D25D8" w:rsidRDefault="007D25D8" w:rsidP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25D8" w:rsidRDefault="007D25D8" w:rsidP="007D25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D8" w:rsidRDefault="007D25D8" w:rsidP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7D25D8" w:rsidRDefault="007D25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D25D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7D25D8" w:rsidRDefault="007D25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D25D8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D25D8" w:rsidRDefault="007D25D8" w:rsidP="007D25D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D8" w:rsidRDefault="007D25D8" w:rsidP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25D8" w:rsidRDefault="007D25D8" w:rsidP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25D8" w:rsidRDefault="007D25D8" w:rsidP="007D25D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145" w:rsidRDefault="00DB56A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GELY</w:t>
            </w:r>
            <w:r w:rsidRPr="00A70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A708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MGRAND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ВАЗ-2106 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Толкачева Татьяна Анатольевна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№5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Погар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289585,67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628736,27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634218" w:rsidRDefault="00634218" w:rsidP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жилищное строительство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634218" w:rsidRDefault="006342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218" w:rsidRDefault="006342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218" w:rsidRDefault="006342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634218" w:rsidRDefault="00634218" w:rsidP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tabs>
                <w:tab w:val="left" w:pos="1488"/>
              </w:tabs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жилищное строительство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автомибиль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ВАЗ-21074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Любишина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952BE2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комбинированного вида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Погар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291498,96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207074,16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0,1га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AF17B3" w:rsidRDefault="00C3066A" w:rsidP="00AF17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43145" w:rsidRDefault="00AF17B3" w:rsidP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  <w:r w:rsidR="00C30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3145" w:rsidTr="00FA200B">
        <w:trPr>
          <w:trHeight w:val="1687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Матросова Александра Петровна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952BE2" w:rsidRDefault="00952BE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МБДОУ-Борщевский детский сад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388649,37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199176,82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A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AC4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АУДИ -80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Белкина Надежда Николаевна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Вадьковский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287242,35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2722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Клюева Оксана Николаевна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Витемлянский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A1F6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199894,35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D4BD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9113,04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1D4BD6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9113,04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1D4BD6" w:rsidRDefault="001D4B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BD6" w:rsidRDefault="001D4BD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Федоровна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Гетуновский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328096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17B3" w:rsidRDefault="00AF17B3" w:rsidP="00AF17B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F17B3">
            <w:pPr>
              <w:pStyle w:val="a3"/>
              <w:spacing w:after="0" w:line="100" w:lineRule="atLeast"/>
            </w:pPr>
            <w:r>
              <w:t>2484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AF17B3">
            <w:pPr>
              <w:pStyle w:val="a3"/>
              <w:spacing w:after="0" w:line="100" w:lineRule="atLeast"/>
            </w:pPr>
            <w:r>
              <w:t>Россия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Богданова Людмила Фёдоровна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395637,83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257434,58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3E65B9" w:rsidRDefault="003E65B9" w:rsidP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3E65B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2619</w:t>
            </w:r>
          </w:p>
          <w:p w:rsidR="003E65B9" w:rsidRDefault="003E65B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B9" w:rsidRDefault="003E65B9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3E65B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65B9" w:rsidRDefault="003E65B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5B9" w:rsidRDefault="003E65B9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25210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НИССАН ТИИДА</w:t>
            </w:r>
          </w:p>
        </w:tc>
      </w:tr>
      <w:tr w:rsidR="00543145" w:rsidTr="00FA200B">
        <w:trPr>
          <w:trHeight w:val="1766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Зеленская Ольга Николаевна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AC4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МБДОУ-Гриневский детский сад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131785,9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510201,33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9340,92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Pr="004C6AC4" w:rsidRDefault="004C6AC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C6AC4">
              <w:rPr>
                <w:rFonts w:ascii="Times New Roman" w:hAnsi="Times New Roman" w:cs="Times New Roman"/>
                <w:sz w:val="20"/>
                <w:szCs w:val="20"/>
              </w:rPr>
              <w:t>9340,92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77BFA">
            <w:pPr>
              <w:pStyle w:val="a3"/>
              <w:spacing w:after="0" w:line="100" w:lineRule="atLeast"/>
            </w:pPr>
            <w:r>
              <w:t>77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77BF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677BFA" w:rsidRDefault="00677BF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FA" w:rsidRDefault="00677BF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677BFA" w:rsidRDefault="00677BFA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677BFA" w:rsidRDefault="00677BFA">
            <w:pPr>
              <w:pStyle w:val="a3"/>
              <w:spacing w:after="0" w:line="100" w:lineRule="atLeast"/>
            </w:pPr>
          </w:p>
          <w:p w:rsidR="00677BFA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BFA" w:rsidRDefault="00677BFA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677BFA" w:rsidRDefault="00677BFA">
            <w:pPr>
              <w:pStyle w:val="a3"/>
              <w:spacing w:after="0" w:line="100" w:lineRule="atLeast"/>
            </w:pPr>
          </w:p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77BFA" w:rsidRDefault="00677BFA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C6AC4" w:rsidRDefault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677BFA" w:rsidRDefault="00677BFA">
            <w:pPr>
              <w:pStyle w:val="a3"/>
              <w:spacing w:after="0" w:line="100" w:lineRule="atLeast"/>
            </w:pPr>
          </w:p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677BFA" w:rsidRDefault="00677BFA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77BFA" w:rsidRDefault="00677BFA" w:rsidP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677BFA" w:rsidRDefault="00677BFA">
            <w:pPr>
              <w:pStyle w:val="a3"/>
              <w:spacing w:after="0" w:line="100" w:lineRule="atLeast"/>
            </w:pPr>
          </w:p>
          <w:p w:rsidR="00677BFA" w:rsidRDefault="00677BF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BFA" w:rsidRDefault="00677BFA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  <w:p w:rsidR="004C6AC4" w:rsidRDefault="004C6AC4" w:rsidP="004C6AC4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AC4" w:rsidRDefault="004C6AC4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43145" w:rsidRDefault="00677BF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  <w:p w:rsidR="00677BFA" w:rsidRDefault="00677BF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Анатольевна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Кистерский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228139,94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444000,0</w:t>
            </w: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9340,92</w:t>
            </w: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9340,92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 w:rsidP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 w:rsidP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B91200" w:rsidRDefault="00B91200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200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аренда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43145" w:rsidRPr="00B91200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520D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Корниенко Раиса Викторовна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МБДОУ-Куровской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821FA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266121,99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119246,34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2107</w:t>
            </w:r>
            <w:r w:rsidR="003E65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3145" w:rsidTr="00DD375D">
        <w:trPr>
          <w:trHeight w:val="2551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A7082B" w:rsidRDefault="00A7082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Руденок Наталья Викторовна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952BE2">
            <w:pPr>
              <w:pStyle w:val="a3"/>
              <w:spacing w:after="0" w:line="100" w:lineRule="atLeast"/>
            </w:pPr>
            <w:r>
              <w:t xml:space="preserve">Сын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4D668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29711,86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4D668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4D6681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DD375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 w:rsidP="00DD375D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Краевая Инна Витальевна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Стеченский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FA200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162284,29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FA200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196766,55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1/4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Дмитроченко Алла Михайловна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21.06.1960 г.р.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Чайкинский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FA200B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390399,70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Ольга Михайловна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МБДОУ-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Юдиновский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272894,65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3E65B9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93538,59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ФОРД МОНДЕО </w:t>
            </w:r>
          </w:p>
        </w:tc>
      </w:tr>
      <w:tr w:rsidR="00543145" w:rsidTr="00FA200B">
        <w:trPr>
          <w:trHeight w:val="3278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Сучкова Светлана Владимировна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  <w:bookmarkStart w:id="0" w:name="_GoBack"/>
            <w:bookmarkEnd w:id="0"/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ДДТ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Pr="005921F1" w:rsidRDefault="005921F1">
            <w:pPr>
              <w:pStyle w:val="a3"/>
              <w:spacing w:after="0" w:line="100" w:lineRule="atLeast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529478,</w:t>
            </w:r>
            <w:r w:rsidRPr="005921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34218" w:rsidRPr="00634218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Хохлов Виктор Михайлович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ДЮШС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466084,69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C45753" w:rsidRDefault="00C45753">
            <w:pPr>
              <w:pStyle w:val="a3"/>
              <w:spacing w:after="0" w:line="100" w:lineRule="atLeast"/>
            </w:pPr>
          </w:p>
          <w:p w:rsidR="00C45753" w:rsidRDefault="00C45753" w:rsidP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753" w:rsidRDefault="00C45753">
            <w:pPr>
              <w:pStyle w:val="a3"/>
              <w:spacing w:after="0" w:line="100" w:lineRule="atLeast"/>
            </w:pPr>
          </w:p>
          <w:p w:rsidR="00C45753" w:rsidRDefault="00C45753">
            <w:pPr>
              <w:pStyle w:val="a3"/>
              <w:spacing w:after="0" w:line="100" w:lineRule="atLeast"/>
            </w:pPr>
          </w:p>
          <w:p w:rsidR="00C45753" w:rsidRDefault="00C45753" w:rsidP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5753" w:rsidRDefault="00C45753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 w:rsidP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</w:pPr>
          </w:p>
          <w:p w:rsidR="00C45753" w:rsidRDefault="00C45753">
            <w:pPr>
              <w:pStyle w:val="a3"/>
              <w:spacing w:after="0" w:line="100" w:lineRule="atLeast"/>
            </w:pPr>
          </w:p>
          <w:p w:rsidR="00C45753" w:rsidRDefault="00C45753" w:rsidP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C45753" w:rsidRDefault="00C45753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753" w:rsidRDefault="00C45753" w:rsidP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45753" w:rsidRDefault="00C45753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-МАКС;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543145" w:rsidRDefault="00C45753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31010</w:t>
            </w:r>
          </w:p>
        </w:tc>
      </w:tr>
      <w:tr w:rsidR="00543145" w:rsidTr="0025508D">
        <w:trPr>
          <w:trHeight w:val="4664"/>
        </w:trPr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Бирюков Геннадий Николаевич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ДШИ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727692,01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408820,53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 w:rsidP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91200" w:rsidRDefault="00B91200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 w:rsidP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5508D" w:rsidRDefault="0025508D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B91200" w:rsidRDefault="00B91200" w:rsidP="00B91200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25508D" w:rsidRDefault="0025508D">
            <w:pPr>
              <w:pStyle w:val="a3"/>
              <w:spacing w:after="0" w:line="100" w:lineRule="atLeast"/>
            </w:pPr>
          </w:p>
          <w:p w:rsidR="0025508D" w:rsidRDefault="0025508D" w:rsidP="0025508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508D" w:rsidRDefault="0025508D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2013</w:t>
            </w:r>
          </w:p>
        </w:tc>
      </w:tr>
      <w:tr w:rsidR="00543145" w:rsidTr="00FA200B"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Акименко Лариса Михайловна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ПМСС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308785,29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536000,0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Пай под индивидуальное строительство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634218" w:rsidRDefault="006342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218" w:rsidRDefault="006342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218" w:rsidRDefault="006342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634218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543145">
            <w:pPr>
              <w:pStyle w:val="a3"/>
              <w:spacing w:after="0" w:line="100" w:lineRule="atLeast"/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3145" w:rsidRDefault="00634218">
            <w:pPr>
              <w:pStyle w:val="a3"/>
              <w:spacing w:after="0" w:line="100" w:lineRule="atLeast"/>
            </w:pPr>
            <w:r>
              <w:t>ВАЗ 211440</w:t>
            </w: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C3066A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gramStart"/>
            <w:r w:rsidR="0063421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634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4218"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  <w:p w:rsidR="00543145" w:rsidRDefault="00543145">
            <w:pPr>
              <w:pStyle w:val="a3"/>
              <w:spacing w:after="0" w:line="100" w:lineRule="atLeast"/>
            </w:pPr>
          </w:p>
        </w:tc>
      </w:tr>
    </w:tbl>
    <w:p w:rsidR="00543145" w:rsidRDefault="00543145">
      <w:pPr>
        <w:pStyle w:val="a3"/>
      </w:pPr>
    </w:p>
    <w:sectPr w:rsidR="00543145" w:rsidSect="00952BE2">
      <w:pgSz w:w="16838" w:h="11906" w:orient="landscape"/>
      <w:pgMar w:top="28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3145"/>
    <w:rsid w:val="0018708E"/>
    <w:rsid w:val="001D4BD6"/>
    <w:rsid w:val="0025508D"/>
    <w:rsid w:val="003E65B9"/>
    <w:rsid w:val="004C6AC4"/>
    <w:rsid w:val="004D6681"/>
    <w:rsid w:val="00543145"/>
    <w:rsid w:val="00555C30"/>
    <w:rsid w:val="005921F1"/>
    <w:rsid w:val="005E5F95"/>
    <w:rsid w:val="00610E0E"/>
    <w:rsid w:val="00634218"/>
    <w:rsid w:val="00677BFA"/>
    <w:rsid w:val="00681411"/>
    <w:rsid w:val="00685C1E"/>
    <w:rsid w:val="007D25D8"/>
    <w:rsid w:val="00821FA3"/>
    <w:rsid w:val="00826A37"/>
    <w:rsid w:val="00874526"/>
    <w:rsid w:val="008A5DC0"/>
    <w:rsid w:val="00952BE2"/>
    <w:rsid w:val="00A7082B"/>
    <w:rsid w:val="00AA1F66"/>
    <w:rsid w:val="00AF17B3"/>
    <w:rsid w:val="00B91200"/>
    <w:rsid w:val="00C3066A"/>
    <w:rsid w:val="00C45753"/>
    <w:rsid w:val="00D62538"/>
    <w:rsid w:val="00DB56A4"/>
    <w:rsid w:val="00DD375D"/>
    <w:rsid w:val="00F7298F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B50F-5377-47C8-BE70-A60C9682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24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69</cp:revision>
  <dcterms:created xsi:type="dcterms:W3CDTF">2013-07-12T11:38:00Z</dcterms:created>
  <dcterms:modified xsi:type="dcterms:W3CDTF">2018-03-27T09:18:00Z</dcterms:modified>
</cp:coreProperties>
</file>