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4F" w:rsidRPr="00E21E06" w:rsidRDefault="001A394F" w:rsidP="001A39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317B" w:rsidRDefault="001A394F" w:rsidP="001A394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E0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1A394F" w:rsidRPr="00E21E06" w:rsidRDefault="001A394F" w:rsidP="001A394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E0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доходах, расходах за отчётный пе</w:t>
      </w:r>
      <w:r w:rsidR="00E61D65">
        <w:rPr>
          <w:rFonts w:ascii="Times New Roman" w:hAnsi="Times New Roman" w:cs="Times New Roman"/>
          <w:color w:val="000000" w:themeColor="text1"/>
          <w:sz w:val="24"/>
          <w:szCs w:val="24"/>
        </w:rPr>
        <w:t>риод с 1 января по 31 декабря 20</w:t>
      </w:r>
      <w:r w:rsidR="00EC317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E21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об имуществе и обязательствах имущественного характера по состоянию на конец отчётного периода, представленных </w:t>
      </w:r>
      <w:r w:rsidR="00EC3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муниципальными служащими Контрольно-счетной палаты </w:t>
      </w:r>
      <w:r w:rsidRPr="00E21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5C55">
        <w:rPr>
          <w:rFonts w:ascii="Times New Roman" w:hAnsi="Times New Roman" w:cs="Times New Roman"/>
          <w:color w:val="000000" w:themeColor="text1"/>
          <w:sz w:val="24"/>
          <w:szCs w:val="24"/>
        </w:rPr>
        <w:t>Новозыбковского район</w:t>
      </w:r>
      <w:r w:rsidR="00EC31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21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554" w:rsidRPr="00E21E06" w:rsidRDefault="00B20554" w:rsidP="001A3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985"/>
        <w:gridCol w:w="1701"/>
        <w:gridCol w:w="1244"/>
        <w:gridCol w:w="2016"/>
        <w:gridCol w:w="992"/>
        <w:gridCol w:w="1134"/>
        <w:gridCol w:w="993"/>
        <w:gridCol w:w="850"/>
        <w:gridCol w:w="992"/>
        <w:gridCol w:w="851"/>
        <w:gridCol w:w="1134"/>
        <w:gridCol w:w="1701"/>
      </w:tblGrid>
      <w:tr w:rsidR="00B20554" w:rsidRPr="00E21E06" w:rsidTr="008B38BF">
        <w:trPr>
          <w:cantSplit/>
          <w:trHeight w:val="645"/>
        </w:trPr>
        <w:tc>
          <w:tcPr>
            <w:tcW w:w="333" w:type="dxa"/>
            <w:vMerge w:val="restart"/>
          </w:tcPr>
          <w:p w:rsidR="00B20554" w:rsidRPr="00EC317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C31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</w:tcPr>
          <w:p w:rsidR="00EC317B" w:rsidRDefault="00EC317B" w:rsidP="00EC3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554" w:rsidRPr="00EC317B" w:rsidRDefault="002C5C55" w:rsidP="00EC3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EC317B" w:rsidRPr="00EC317B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 Контрольно-счетной палаты</w:t>
            </w:r>
          </w:p>
        </w:tc>
        <w:tc>
          <w:tcPr>
            <w:tcW w:w="1701" w:type="dxa"/>
            <w:vMerge w:val="restart"/>
            <w:textDirection w:val="btLr"/>
          </w:tcPr>
          <w:p w:rsidR="00B20554" w:rsidRPr="00EC317B" w:rsidRDefault="00B20554" w:rsidP="00EC3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EC317B" w:rsidRPr="00EC317B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</w:t>
            </w: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386" w:type="dxa"/>
            <w:gridSpan w:val="4"/>
          </w:tcPr>
          <w:p w:rsidR="00B20554" w:rsidRPr="00EC317B" w:rsidRDefault="00B20554" w:rsidP="00EC3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20554" w:rsidRPr="00EC317B" w:rsidRDefault="00B20554" w:rsidP="00EC3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</w:tcPr>
          <w:p w:rsidR="00B20554" w:rsidRPr="00EC317B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20554" w:rsidRPr="00EC317B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доход* (руб.)</w:t>
            </w:r>
          </w:p>
        </w:tc>
        <w:tc>
          <w:tcPr>
            <w:tcW w:w="1701" w:type="dxa"/>
            <w:vMerge w:val="restart"/>
            <w:textDirection w:val="btLr"/>
          </w:tcPr>
          <w:p w:rsidR="00B20554" w:rsidRPr="00EC317B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совершенна сделка**</w:t>
            </w:r>
          </w:p>
          <w:p w:rsidR="00B20554" w:rsidRPr="00EC317B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17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источник)</w:t>
            </w:r>
          </w:p>
        </w:tc>
      </w:tr>
      <w:tr w:rsidR="008B38BF" w:rsidRPr="00E21E06" w:rsidTr="008B38BF">
        <w:trPr>
          <w:cantSplit/>
          <w:trHeight w:val="1605"/>
        </w:trPr>
        <w:tc>
          <w:tcPr>
            <w:tcW w:w="333" w:type="dxa"/>
            <w:vMerge/>
          </w:tcPr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20554" w:rsidRPr="00E21E06" w:rsidRDefault="00B20554" w:rsidP="00B205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extDirection w:val="btLr"/>
          </w:tcPr>
          <w:p w:rsidR="00BC4056" w:rsidRDefault="00BC4056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16" w:type="dxa"/>
            <w:textDirection w:val="btLr"/>
          </w:tcPr>
          <w:p w:rsidR="008B38BF" w:rsidRDefault="008B38BF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C405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extDirection w:val="btLr"/>
          </w:tcPr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extDirection w:val="btLr"/>
          </w:tcPr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EC317B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B20554" w:rsidRPr="00E21E06" w:rsidRDefault="00B20554" w:rsidP="00B20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0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Merge/>
            <w:textDirection w:val="btLr"/>
          </w:tcPr>
          <w:p w:rsidR="00B20554" w:rsidRPr="00E21E06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B20554" w:rsidRPr="00E21E06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B20554" w:rsidRPr="00E21E06" w:rsidRDefault="00B20554" w:rsidP="00B2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BF" w:rsidRPr="00E21E06" w:rsidTr="008B38BF">
        <w:trPr>
          <w:cantSplit/>
          <w:trHeight w:val="573"/>
        </w:trPr>
        <w:tc>
          <w:tcPr>
            <w:tcW w:w="333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Мурачёва</w:t>
            </w:r>
            <w:proofErr w:type="spellEnd"/>
            <w:r w:rsidRPr="008B38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244" w:type="dxa"/>
          </w:tcPr>
          <w:p w:rsidR="00B20554" w:rsidRPr="008B38BF" w:rsidRDefault="00BC4056" w:rsidP="00B20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6" w:type="dxa"/>
          </w:tcPr>
          <w:p w:rsidR="00B20554" w:rsidRPr="008B38BF" w:rsidRDefault="008B38BF" w:rsidP="008B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4056" w:rsidRPr="008B38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B20554" w:rsidRPr="008B38BF" w:rsidRDefault="00BC405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</w:tcPr>
          <w:p w:rsidR="00B20554" w:rsidRPr="008B38BF" w:rsidRDefault="00BC405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20554" w:rsidRPr="008B38BF" w:rsidRDefault="00BC405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20554" w:rsidRPr="008B38BF" w:rsidRDefault="00EC317B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8BF">
              <w:rPr>
                <w:sz w:val="24"/>
                <w:szCs w:val="24"/>
              </w:rPr>
              <w:t>445895</w:t>
            </w:r>
          </w:p>
        </w:tc>
        <w:tc>
          <w:tcPr>
            <w:tcW w:w="1701" w:type="dxa"/>
          </w:tcPr>
          <w:p w:rsidR="00B20554" w:rsidRPr="008B38BF" w:rsidRDefault="00BC4056" w:rsidP="00B20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20554" w:rsidRPr="00E21E06" w:rsidRDefault="00B20554" w:rsidP="001A3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0554" w:rsidRPr="00E21E06" w:rsidSect="003A174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4F"/>
    <w:rsid w:val="00072C6D"/>
    <w:rsid w:val="00091D53"/>
    <w:rsid w:val="00142F0D"/>
    <w:rsid w:val="00165C9E"/>
    <w:rsid w:val="001A394F"/>
    <w:rsid w:val="002C5C55"/>
    <w:rsid w:val="003A174F"/>
    <w:rsid w:val="00576366"/>
    <w:rsid w:val="008B38BF"/>
    <w:rsid w:val="008E2F83"/>
    <w:rsid w:val="00A8037C"/>
    <w:rsid w:val="00B20554"/>
    <w:rsid w:val="00B42F7F"/>
    <w:rsid w:val="00BC4056"/>
    <w:rsid w:val="00C064E6"/>
    <w:rsid w:val="00CE2E91"/>
    <w:rsid w:val="00DE5514"/>
    <w:rsid w:val="00E21E06"/>
    <w:rsid w:val="00E61D65"/>
    <w:rsid w:val="00EC317B"/>
    <w:rsid w:val="00F362EE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A174F"/>
    <w:rPr>
      <w:color w:val="0000FF"/>
      <w:u w:val="single"/>
    </w:rPr>
  </w:style>
  <w:style w:type="paragraph" w:customStyle="1" w:styleId="unformattext">
    <w:name w:val="un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A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7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A174F"/>
    <w:rPr>
      <w:color w:val="0000FF"/>
      <w:u w:val="single"/>
    </w:rPr>
  </w:style>
  <w:style w:type="paragraph" w:customStyle="1" w:styleId="unformattext">
    <w:name w:val="unformattext"/>
    <w:basedOn w:val="a"/>
    <w:rsid w:val="003A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44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634363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2018-02-16T10:38:00Z</cp:lastPrinted>
  <dcterms:created xsi:type="dcterms:W3CDTF">2018-05-04T05:52:00Z</dcterms:created>
  <dcterms:modified xsi:type="dcterms:W3CDTF">2018-05-04T06:25:00Z</dcterms:modified>
</cp:coreProperties>
</file>