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3C" w:rsidRPr="00F6253C" w:rsidRDefault="00F6253C" w:rsidP="00F6253C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/>
          <w:b/>
          <w:bCs/>
          <w:color w:val="262626"/>
          <w:sz w:val="28"/>
          <w:lang w:eastAsia="ru-RU"/>
        </w:rPr>
      </w:pPr>
      <w:r w:rsidRPr="00F6253C">
        <w:rPr>
          <w:rFonts w:ascii="Open Sans" w:eastAsia="Times New Roman" w:hAnsi="Open Sans"/>
          <w:b/>
          <w:bCs/>
          <w:color w:val="262626"/>
          <w:sz w:val="28"/>
          <w:lang w:eastAsia="ru-RU"/>
        </w:rPr>
        <w:t>Сведения о доходах, об имуществе и обязательствах имущественного характера муниципальных служащих членов их семей администрации муниципального района Давлекановский район за 2017 год</w:t>
      </w:r>
    </w:p>
    <w:p w:rsidR="00F6253C" w:rsidRPr="00F6253C" w:rsidRDefault="00F6253C" w:rsidP="00F6253C">
      <w:pPr>
        <w:spacing w:after="0" w:line="240" w:lineRule="auto"/>
        <w:rPr>
          <w:rFonts w:ascii="Open Sans" w:eastAsia="Times New Roman" w:hAnsi="Open Sans"/>
          <w:color w:val="262626"/>
          <w:sz w:val="22"/>
          <w:szCs w:val="22"/>
          <w:lang w:eastAsia="ru-RU"/>
        </w:rPr>
      </w:pPr>
    </w:p>
    <w:tbl>
      <w:tblPr>
        <w:tblW w:w="16154" w:type="dxa"/>
        <w:tblCellMar>
          <w:left w:w="0" w:type="dxa"/>
          <w:right w:w="0" w:type="dxa"/>
        </w:tblCellMar>
        <w:tblLook w:val="04A0"/>
      </w:tblPr>
      <w:tblGrid>
        <w:gridCol w:w="1894"/>
        <w:gridCol w:w="1861"/>
        <w:gridCol w:w="1527"/>
        <w:gridCol w:w="1111"/>
        <w:gridCol w:w="1396"/>
        <w:gridCol w:w="1527"/>
        <w:gridCol w:w="1028"/>
        <w:gridCol w:w="1396"/>
        <w:gridCol w:w="1539"/>
        <w:gridCol w:w="1660"/>
        <w:gridCol w:w="1215"/>
      </w:tblGrid>
      <w:tr w:rsidR="00F6253C" w:rsidRPr="00F6253C" w:rsidTr="00E91EB5">
        <w:trPr>
          <w:trHeight w:val="66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Объекты недвижимости, </w:t>
            </w:r>
            <w:r w:rsidRPr="00F6253C">
              <w:rPr>
                <w:rFonts w:eastAsia="Times New Roman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F6253C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F6253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F6253C" w:rsidRPr="00F6253C" w:rsidTr="00E91EB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253C" w:rsidRPr="00F6253C" w:rsidTr="00E91EB5">
        <w:trPr>
          <w:trHeight w:val="6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Мухамедзянов И.Ф.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Глава администрациии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Хундай Гранд Старекс, 2012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2 785 494, 13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142, 10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2 470, 00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101, 90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УАЗ 31512 10, 1995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167 026, 55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Прицеп 2013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142, 10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101, 90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2 470, 00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Шайдуллин А.А.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по промышленности, транспорту, строительству, ЖКХ и связи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1 477, 00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Lada XRAY 2016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1 252 632,17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125, 50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Прицеп к Л/А 8213 А7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1372, 00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1 372, 00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125, 50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628 977,30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1477, 00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1372, 00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1477, 00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 xml:space="preserve">125,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1372, 00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1477, 00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125, 50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Кузнецов Ю.А.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Заместитель главы администрации по социальной и кадровой политике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6253C">
              <w:rPr>
                <w:rFonts w:eastAsia="Times New Roman"/>
                <w:szCs w:val="24"/>
                <w:lang w:val="en-US" w:eastAsia="ru-RU"/>
              </w:rPr>
              <w:t xml:space="preserve">KIA ED (Ceed) (2011 </w:t>
            </w:r>
            <w:r w:rsidRPr="00F6253C">
              <w:rPr>
                <w:rFonts w:eastAsia="Times New Roman"/>
                <w:szCs w:val="24"/>
                <w:lang w:eastAsia="ru-RU"/>
              </w:rPr>
              <w:t>г</w:t>
            </w:r>
            <w:r w:rsidRPr="00F6253C">
              <w:rPr>
                <w:rFonts w:eastAsia="Times New Roman"/>
                <w:szCs w:val="24"/>
                <w:lang w:val="en-US" w:eastAsia="ru-RU"/>
              </w:rPr>
              <w:t>.</w:t>
            </w:r>
            <w:r w:rsidRPr="00F6253C">
              <w:rPr>
                <w:rFonts w:eastAsia="Times New Roman"/>
                <w:szCs w:val="24"/>
                <w:lang w:eastAsia="ru-RU"/>
              </w:rPr>
              <w:t>в</w:t>
            </w:r>
            <w:r w:rsidRPr="00F6253C">
              <w:rPr>
                <w:rFonts w:eastAsia="Times New Roman"/>
                <w:szCs w:val="24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1 306 418,73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814 815, 87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Юлкова Н.А.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Заместитель главы администрации по экономическим вопросам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Форд Фокус, 2014 г.в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1 332068, 01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764 595, 81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Гайсин З.Н.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Заместитель главы администрации-начальник финансового управления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Форд Фокус, 2008 г.в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1 104 299, 06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40710000, 00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169, 30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40710000, 00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334 079, 80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169, 30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Ильясов Д.Ф.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Управляющий делами администрации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RENAULT DUSTER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1 832 344,72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135, 20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20, 80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43, 60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143 503,82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135, 20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20, 80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43, 60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Губайдуллина З.А.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Начальник отдела кадрового и правового обеспечения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5 194, 00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599 040, 95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Хисматуллина Г.А.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561 755, 70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62, 80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62, 80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Шарипова Г.М.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бухгалтер-начальник отдела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465 078,98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OPEL ZAFIRA, 2007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2 555 842, 79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Шавалеева В.Д.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2 881, 00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576 007, 75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30, 50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82, 60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Сакаев И.З.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211440, 2008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519 137, 00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155 782, 55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21 959, 00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Бикметова Т.Т.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657, 00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397 626,76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2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Ахтямов Р.Г.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Заведующий сектором по строительству и промышленности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Шкода Фабия (комби) 2008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488 059, 00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95, 10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Прицеп к легковому автомобилю 2000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Шкода Рапид, 2017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294 559, 95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95, 10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95, 10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Селезнев И.Г.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1 391, 00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580 837, 00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185, 50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45, 90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1 391, 00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481 479, 28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184, 50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45, 90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1 391, 00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184, 50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45, 90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Гольдштейн Б.В.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мобилизационной подготовке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KIA SPORTAGE 2013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744 684, 23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3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KIA RIO, 2014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174 713, 87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Алексеева А.Р.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юрисконсульт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56, 10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30 510, 54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3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3 168, 00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44, 10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Моторная лодка "Прогресс" 2М 1993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2 371 138, 38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46, 10 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839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Прицеп к легковому автомобилю, 8213А7, 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44, 10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Мамлиев Р.Р.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юрисконсульт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322 076, 00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263 085, 39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72, 20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Бунина Г.А.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торговле отдела экономики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1497, 00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393 124, 34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2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2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28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1 497, 00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Мицубиси Каризма 1.6, 2002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262 632, 87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Гаймалетдинова Р.Г.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службы по делопроизводству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932, 00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Форд Фокус, 2012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406 280, 55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1 528, 00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927 375, 56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932, 00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91, 70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Хасанов А.М.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физической культуре и спорту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Mitsubishi Lancer, 2013 г.в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344 347, 20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22, 40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523 415, 64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22, 40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22, 40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22, 40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Маслов В.Г.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жилищно-коммунальному хозяйству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3 421, 00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381 829, 00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49, 80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33, 30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Лукманова Р.Х.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отдела бухгалтерии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774 058, 03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Volkswagen polo, 2013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238 918, 60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Сахабутдинов Ж.Р.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делам молодежи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422, 00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367 091, 00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53, 50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Лутфуллина Г.Ф.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Лада Калина, 2010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468 128, 11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Попов В.В.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 xml:space="preserve">Главный специалист по промышленности, транспорту и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связи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11183, 2006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447 237, 90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154 948, 20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5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782, 00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967, 00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5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37, 80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Бикташева Д.Р.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учету и распределению жилья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360 819, 59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Петров П.В.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инженер-программист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1 494, 00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HONDA PARTNER,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418 510, 42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1494, 00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469 966, 20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1494, 00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2 480, 00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1494, 00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1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Шапочко И.С.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муниципальным услугам отдела экономики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42, 20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121 545, 00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773, 00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KIA RIO, 2015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72 349, 50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42, 20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773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1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Насырова А.Д.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 xml:space="preserve">Главный специалист комиссии по делам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349 741, 20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21103, 2002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177 241, 00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Усманова Л.М.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Ведущий специалист отдела образования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504, 00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317 652, 00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504, 00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Лада Приора, 2011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522 659, 17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504, 00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36, 90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Галиева С.А.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 xml:space="preserve">Ведущий специалист по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муниципальным закупкам и тарифам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1 127, 00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267 130, 26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6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11118, 2007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176 592, 06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1 127, 00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1 127, 00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1 127, 00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Тевс Н.Ю.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1 461, 00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Форд Фокус, 2008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783 426, 89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91, 10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1 461, 00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91, 10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Хасанова А.Р.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Ведущий специалист отдела бухгалтерии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1 208, 00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1 511, 00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286 049, 00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64, 70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1 511, 00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ЛАДА 217130 Приора,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97 062, 56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64, 70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Султанова Р.Р.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Ведущий специалист отдела опеки и попечительс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1249, 00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LIFAN Solano II,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279 492, 40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1249, 00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726 980, 86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1 249, 00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1 249, 00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1 249, 00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57, 90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Волик К.П.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отдела опеки и попечительства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54 920, 56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1 600, 00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Nissan Еxpert 2001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552 018, 25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6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Lada Priora 2013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1 600, 00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3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1 600, 00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Димитрюк Н.В.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отдела опеки и попечительства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228 350, 00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789, 00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7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116, 80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Рабочий кабинет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23, 40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Мазда СХ-5 (2013 г.в.)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1 930 000, 00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789, 00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116, 80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50, 10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884, 00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116, 80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789, 00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3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Вильданова В.А.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- заведующая приемной администрации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269 664, 95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2110 (седан) 2003 года выпуска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338 549, 31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9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8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Садыкова Т.Д.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отдела опеки и попечительства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254, 00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Лада Приора, 2011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270 196, 66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254, 00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747 000, 00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254, 00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0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Горяева Г.Г.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отдела бухгалтерии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1 348, 00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273 899, 31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110, 10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1 348, 00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110, 10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Шаймухаметова О.Н.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службы по делопроизводству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768, 00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298 868, 00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Султанова С.Р.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Заведующий архивной службой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46, 10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Renault Fluence, 2012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493 137, 57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4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33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Ахметзянов Р.Г.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- начальник УСХ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Фольксваген Тигуан, 2015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1 242 337, 00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9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1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47, 10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246 136, 71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6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24, 00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04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8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Зарбеева Э.Р.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сельского хозяйства - главный экономист </w:t>
            </w: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УСХ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1 311, 00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LADA 217130,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530 265, 38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1 311, 00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168 978, 32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1 311, 00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4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133, 00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Хазиева Г.А.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3 852, 00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ВАЗ 219070, 2013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503 251, 53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4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69, 30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Гареев Р.Г.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агроном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872, 00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Лада 211540, 2012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579 897, 97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7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3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87, 20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Тухватуллина З.Р.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качеству сельхозпродукции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1 032, 00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Рено Логан, 2010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341 685, 00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7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6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965, 00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64, 50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ГАЗ 2705, 2002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277 180, 84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1 032, 00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Прицеп к легковому автомобилю, 1994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3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171, 10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1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Рахимзянов И.Р.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охране труда и технике безопасности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Автомобильный прицеп ММЗ 81024, 1994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583 991, 11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42, 20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42, 20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608, 00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51, 60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9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Рысаев Х.Б.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Лада 219000 GRANTA, 2012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392 570, 00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ГАЗ-52 1983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1 500, 00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114 872, 17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83, 00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8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Чернов Ю.А.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Главный специалист по муниципальному контролю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412 699, 90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4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3 157 800, 00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66, 40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7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Конюхова А.И.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147 942, 68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2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16" w:lineRule="atLeast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66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82 000, 00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74, 40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7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812, 00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Кильдиярова Ф.Г.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Ведущий специалист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975, 00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494 058, 06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8 000, 00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32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63, 80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09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lastRenderedPageBreak/>
              <w:t>Мамлиева Е.Е.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Специалист 1 категории - старший инспектор УСХ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263 085, 39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322 076, 00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43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86, 30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5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100, 00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6253C" w:rsidRPr="00F6253C" w:rsidTr="00E91EB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6253C" w:rsidRPr="00F6253C" w:rsidRDefault="00F6253C" w:rsidP="00F625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6253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6253C" w:rsidRDefault="00F6253C">
      <w:pPr>
        <w:spacing w:after="0" w:line="240" w:lineRule="auto"/>
      </w:pPr>
      <w:r>
        <w:br w:type="page"/>
      </w:r>
    </w:p>
    <w:p w:rsidR="00E91EB5" w:rsidRPr="00E91EB5" w:rsidRDefault="00E91EB5" w:rsidP="00E91EB5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/>
          <w:b/>
          <w:bCs/>
          <w:color w:val="262626"/>
          <w:sz w:val="28"/>
          <w:lang w:eastAsia="ru-RU"/>
        </w:rPr>
      </w:pPr>
      <w:r w:rsidRPr="00E91EB5">
        <w:rPr>
          <w:rFonts w:ascii="Open Sans" w:eastAsia="Times New Roman" w:hAnsi="Open Sans"/>
          <w:b/>
          <w:bCs/>
          <w:color w:val="262626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муниципального района Давлекановский район Республики Башкортостан за период с 1 января по 31 декабря 2017 г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641"/>
        <w:gridCol w:w="1768"/>
        <w:gridCol w:w="1534"/>
        <w:gridCol w:w="1432"/>
        <w:gridCol w:w="1599"/>
        <w:gridCol w:w="1010"/>
        <w:gridCol w:w="1313"/>
        <w:gridCol w:w="1119"/>
        <w:gridCol w:w="1010"/>
        <w:gridCol w:w="1313"/>
        <w:gridCol w:w="1857"/>
        <w:gridCol w:w="1558"/>
      </w:tblGrid>
      <w:tr w:rsidR="00E91EB5" w:rsidRPr="00E91EB5" w:rsidTr="00E91EB5">
        <w:trPr>
          <w:trHeight w:val="7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</w:tr>
      <w:tr w:rsidR="00E91EB5" w:rsidRPr="00E91EB5" w:rsidTr="00E91EB5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площаль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площаль (кв.м.)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86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Поречная Н.Н.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 - начальник инспекции по бюджету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636233,66</w:t>
            </w:r>
          </w:p>
        </w:tc>
      </w:tr>
      <w:tr w:rsidR="00E91EB5" w:rsidRPr="00E91EB5" w:rsidTr="00E91E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3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ХУНДАЙ GRETA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751434,79</w:t>
            </w:r>
          </w:p>
        </w:tc>
      </w:tr>
      <w:tr w:rsidR="00E91EB5" w:rsidRPr="00E91EB5" w:rsidTr="00E91EB5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6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Келлер Т.А.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598609,87</w:t>
            </w:r>
          </w:p>
        </w:tc>
      </w:tr>
      <w:tr w:rsidR="00E91EB5" w:rsidRPr="00E91EB5" w:rsidTr="00E91E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9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            Opel Astra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757669,30</w:t>
            </w:r>
          </w:p>
        </w:tc>
      </w:tr>
      <w:tr w:rsidR="00E91EB5" w:rsidRPr="00E91EB5" w:rsidTr="00E91EB5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1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6308,00</w:t>
            </w:r>
          </w:p>
        </w:tc>
      </w:tr>
      <w:tr w:rsidR="00E91EB5" w:rsidRPr="00E91EB5" w:rsidTr="00E91EB5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Шаймарданова О.Ю.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            ВАЗ 2121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501232,38</w:t>
            </w:r>
          </w:p>
        </w:tc>
      </w:tr>
      <w:tr w:rsidR="00E91EB5" w:rsidRPr="00E91EB5" w:rsidTr="00E91EB5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1/4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                Лада приора ВАЗ 2171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421454,39</w:t>
            </w:r>
          </w:p>
        </w:tc>
      </w:tr>
      <w:tr w:rsidR="00E91EB5" w:rsidRPr="00E91EB5" w:rsidTr="00E91E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1436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4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1436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Муртазина Г.Т.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Заведующий сектором исполнения бюджета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1626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488644,91</w:t>
            </w:r>
          </w:p>
        </w:tc>
      </w:tr>
      <w:tr w:rsidR="00E91EB5" w:rsidRPr="00E91EB5" w:rsidTr="00E91EB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9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1626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  ТОЙОТА LAND CRUISER 150 (PRADO)   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410257,09</w:t>
            </w:r>
          </w:p>
        </w:tc>
      </w:tr>
      <w:tr w:rsidR="00E91EB5" w:rsidRPr="00E91EB5" w:rsidTr="00E91EB5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1626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4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1626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8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Титова С.П.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Главный экономист по прогнозированию финансовых ресурсов и налогам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Нисан Альмера Классик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408179,04</w:t>
            </w:r>
          </w:p>
        </w:tc>
      </w:tr>
      <w:tr w:rsidR="00E91EB5" w:rsidRPr="00E91EB5" w:rsidTr="00E91EB5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</w:t>
            </w: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2389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906976,32</w:t>
            </w:r>
          </w:p>
        </w:tc>
      </w:tr>
      <w:tr w:rsidR="00E91EB5" w:rsidRPr="00E91EB5" w:rsidTr="00E91EB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1468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1/2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Артюх Н.В.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сектора исполнения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43/100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347697,67</w:t>
            </w:r>
          </w:p>
        </w:tc>
      </w:tr>
      <w:tr w:rsidR="00E91EB5" w:rsidRPr="00E91EB5" w:rsidTr="00E91EB5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43/100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ВАЗ  217130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824643,26</w:t>
            </w:r>
          </w:p>
        </w:tc>
      </w:tr>
      <w:tr w:rsidR="00E91EB5" w:rsidRPr="00E91EB5" w:rsidTr="00E91EB5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7/100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7/100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6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Гизатулина Г.Г.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инспекции по бюджету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1/5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338570,44</w:t>
            </w:r>
          </w:p>
        </w:tc>
      </w:tr>
      <w:tr w:rsidR="00E91EB5" w:rsidRPr="00E91EB5" w:rsidTr="00E91EB5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57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1/5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PEUGEOT 408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515396,05</w:t>
            </w:r>
          </w:p>
        </w:tc>
      </w:tr>
      <w:tr w:rsidR="00E91EB5" w:rsidRPr="00E91EB5" w:rsidTr="00E91EB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3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1/5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1708,00</w:t>
            </w:r>
          </w:p>
        </w:tc>
      </w:tr>
      <w:tr w:rsidR="00E91EB5" w:rsidRPr="00E91EB5" w:rsidTr="00E91EB5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0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1/5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0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           1/5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49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Маматкулов Ф.К.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по контролю в сфере закупок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344369,73</w:t>
            </w:r>
          </w:p>
        </w:tc>
      </w:tr>
      <w:tr w:rsidR="00E91EB5" w:rsidRPr="00E91EB5" w:rsidTr="00E91E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1/4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7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Метусов А.В.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инженер - программист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1/2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396987,36</w:t>
            </w:r>
          </w:p>
        </w:tc>
      </w:tr>
      <w:tr w:rsidR="00E91EB5" w:rsidRPr="00E91EB5" w:rsidTr="00E91EB5">
        <w:trPr>
          <w:trHeight w:val="5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1/2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175976,96</w:t>
            </w:r>
          </w:p>
        </w:tc>
      </w:tr>
      <w:tr w:rsidR="00E91EB5" w:rsidRPr="00E91EB5" w:rsidTr="00E91EB5">
        <w:trPr>
          <w:trHeight w:val="7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73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7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Пыжьянова Л.В.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сектора исполнения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  980/2202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2202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360824,96</w:t>
            </w:r>
          </w:p>
        </w:tc>
      </w:tr>
      <w:tr w:rsidR="00E91EB5" w:rsidRPr="00E91EB5" w:rsidTr="00E91EB5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81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2202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Ваз LADA-219020 GRANTA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387572,04</w:t>
            </w:r>
          </w:p>
        </w:tc>
      </w:tr>
      <w:tr w:rsidR="00E91EB5" w:rsidRPr="00E91EB5" w:rsidTr="00E91EB5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автоприцеп ТС 712501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45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2202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46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Фахретдинова Р.М.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 xml:space="preserve">Ведущий экономист инспекции по </w:t>
            </w: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бюджету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1528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363858,22</w:t>
            </w:r>
          </w:p>
        </w:tc>
      </w:tr>
      <w:tr w:rsidR="00E91EB5" w:rsidRPr="00E91EB5" w:rsidTr="00E91EB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49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ВАЗ 111840 Лада-Калина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316997,24</w:t>
            </w:r>
          </w:p>
        </w:tc>
      </w:tr>
      <w:tr w:rsidR="00E91EB5" w:rsidRPr="00E91EB5" w:rsidTr="00E91EB5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69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1528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11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Халилова Е.А.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инспекции по бюджету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1/2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Фольксваген Passat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89627,09</w:t>
            </w:r>
          </w:p>
        </w:tc>
      </w:tr>
      <w:tr w:rsidR="00E91EB5" w:rsidRPr="00E91EB5" w:rsidTr="00E91EB5">
        <w:trPr>
          <w:trHeight w:val="11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Автомобиль легковой ШЕВРОЛЕ KL1J Cruze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220046,82</w:t>
            </w:r>
          </w:p>
        </w:tc>
      </w:tr>
      <w:tr w:rsidR="00E91EB5" w:rsidRPr="00E91EB5" w:rsidTr="00E91EB5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1/2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Автомобили грузовые: автофургон 4732-0000010-82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91EB5" w:rsidRPr="00E91EB5" w:rsidTr="00E91EB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3010FD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91EB5" w:rsidRPr="00E91EB5" w:rsidTr="00E91EB5">
        <w:trPr>
          <w:trHeight w:val="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Грузовой бортовой ГАЗ 33106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91EB5" w:rsidRPr="00E91EB5" w:rsidTr="00E91EB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Прицеп 816 266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91EB5" w:rsidRPr="00E91EB5" w:rsidTr="00E91EB5">
        <w:trPr>
          <w:trHeight w:val="10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Прицеп к легковому автомобилю 712501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91EB5" w:rsidRPr="00E91EB5" w:rsidTr="00E91EB5">
        <w:trPr>
          <w:trHeight w:val="70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1EB5" w:rsidRPr="00E91EB5" w:rsidTr="00E91EB5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Усманова Л.А.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бухгалтерии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1/4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205473,67</w:t>
            </w:r>
          </w:p>
        </w:tc>
      </w:tr>
      <w:tr w:rsidR="00E91EB5" w:rsidRPr="00E91EB5" w:rsidTr="00E91EB5">
        <w:trPr>
          <w:trHeight w:val="9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Ермеева И.Р.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Ведущий экономист бухгалтерии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общая долевая, 1/4 доля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312454,37</w:t>
            </w:r>
          </w:p>
        </w:tc>
      </w:tr>
      <w:tr w:rsidR="00E91EB5" w:rsidRPr="00E91EB5" w:rsidTr="00E91EB5">
        <w:trPr>
          <w:trHeight w:val="26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91EB5" w:rsidRPr="00E91EB5" w:rsidTr="00E91EB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EB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B5" w:rsidRPr="00E91EB5" w:rsidRDefault="00E91EB5" w:rsidP="00E91E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5F85"/>
    <w:rsid w:val="00BE110E"/>
    <w:rsid w:val="00C76735"/>
    <w:rsid w:val="00E91EB5"/>
    <w:rsid w:val="00F32F49"/>
    <w:rsid w:val="00F6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3910">
          <w:marLeft w:val="0"/>
          <w:marRight w:val="0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16289">
          <w:marLeft w:val="0"/>
          <w:marRight w:val="0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2018-06-22T06:44:00Z</dcterms:modified>
</cp:coreProperties>
</file>