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0D7" w:rsidRDefault="00C470D7" w:rsidP="00C470D7">
      <w:pPr>
        <w:spacing w:after="0"/>
        <w:ind w:right="28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83F">
        <w:rPr>
          <w:rFonts w:ascii="Times New Roman" w:hAnsi="Times New Roman" w:cs="Times New Roman"/>
          <w:b/>
          <w:sz w:val="26"/>
          <w:szCs w:val="26"/>
        </w:rPr>
        <w:t xml:space="preserve">Сведения о доходах, расходах, об имуществе и обязательствах имущественного характера, представленные </w:t>
      </w:r>
      <w:r>
        <w:rPr>
          <w:rFonts w:ascii="Times New Roman" w:hAnsi="Times New Roman" w:cs="Times New Roman"/>
          <w:b/>
          <w:sz w:val="26"/>
          <w:szCs w:val="26"/>
        </w:rPr>
        <w:t xml:space="preserve">муниципальными служащими администрации </w:t>
      </w:r>
      <w:r w:rsidRPr="0014083F">
        <w:rPr>
          <w:rFonts w:ascii="Times New Roman" w:hAnsi="Times New Roman" w:cs="Times New Roman"/>
          <w:b/>
          <w:sz w:val="26"/>
          <w:szCs w:val="26"/>
        </w:rPr>
        <w:t>муниципального округа Лосиноостровский</w:t>
      </w:r>
      <w:r>
        <w:rPr>
          <w:rFonts w:ascii="Times New Roman" w:hAnsi="Times New Roman" w:cs="Times New Roman"/>
          <w:b/>
          <w:sz w:val="26"/>
          <w:szCs w:val="26"/>
        </w:rPr>
        <w:t xml:space="preserve"> за отчетный финансовый год с 01 января 2016 года по 31 декабря 2016 года</w:t>
      </w:r>
    </w:p>
    <w:tbl>
      <w:tblPr>
        <w:tblStyle w:val="a3"/>
        <w:tblpPr w:leftFromText="180" w:rightFromText="180" w:vertAnchor="text" w:horzAnchor="margin" w:tblpY="686"/>
        <w:tblW w:w="15304" w:type="dxa"/>
        <w:tblLayout w:type="fixed"/>
        <w:tblLook w:val="04A0" w:firstRow="1" w:lastRow="0" w:firstColumn="1" w:lastColumn="0" w:noHBand="0" w:noVBand="1"/>
      </w:tblPr>
      <w:tblGrid>
        <w:gridCol w:w="542"/>
        <w:gridCol w:w="1580"/>
        <w:gridCol w:w="1417"/>
        <w:gridCol w:w="992"/>
        <w:gridCol w:w="1276"/>
        <w:gridCol w:w="851"/>
        <w:gridCol w:w="992"/>
        <w:gridCol w:w="992"/>
        <w:gridCol w:w="992"/>
        <w:gridCol w:w="1134"/>
        <w:gridCol w:w="1560"/>
        <w:gridCol w:w="1275"/>
        <w:gridCol w:w="1701"/>
      </w:tblGrid>
      <w:tr w:rsidR="00C470D7" w:rsidRPr="007C5506" w:rsidTr="00C470D7">
        <w:tc>
          <w:tcPr>
            <w:tcW w:w="542" w:type="dxa"/>
            <w:vMerge w:val="restart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580" w:type="dxa"/>
            <w:vMerge w:val="restart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560" w:type="dxa"/>
            <w:vMerge w:val="restart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>ванный</w:t>
            </w:r>
            <w:proofErr w:type="gramEnd"/>
            <w:r w:rsidRPr="007C55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доход (руб.)</w:t>
            </w:r>
          </w:p>
        </w:tc>
        <w:tc>
          <w:tcPr>
            <w:tcW w:w="1701" w:type="dxa"/>
            <w:vMerge w:val="restart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0A21FA">
              <w:rPr>
                <w:rFonts w:ascii="Times New Roman" w:hAnsi="Times New Roman" w:cs="Times New Roman"/>
                <w:b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C470D7" w:rsidTr="00C470D7">
        <w:tc>
          <w:tcPr>
            <w:tcW w:w="542" w:type="dxa"/>
            <w:vMerge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C470D7" w:rsidRPr="007C5506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C470D7" w:rsidRPr="007C5506" w:rsidRDefault="00F04C9E" w:rsidP="00F04C9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страна располож-</w:t>
            </w:r>
            <w:bookmarkStart w:id="0" w:name="_GoBack"/>
            <w:bookmarkEnd w:id="0"/>
            <w:r w:rsidR="00C470D7"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ения</w:t>
            </w:r>
          </w:p>
        </w:tc>
        <w:tc>
          <w:tcPr>
            <w:tcW w:w="992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</w:t>
            </w:r>
            <w:proofErr w:type="spell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кв.м</w:t>
            </w:r>
            <w:proofErr w:type="spellEnd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7C5506">
              <w:rPr>
                <w:rFonts w:ascii="Times New Roman" w:hAnsi="Times New Roman" w:cs="Times New Roman"/>
                <w:b/>
                <w:sz w:val="18"/>
                <w:szCs w:val="18"/>
              </w:rPr>
              <w:t>располож-ения</w:t>
            </w:r>
            <w:proofErr w:type="spellEnd"/>
            <w:proofErr w:type="gramEnd"/>
          </w:p>
        </w:tc>
        <w:tc>
          <w:tcPr>
            <w:tcW w:w="1560" w:type="dxa"/>
            <w:vMerge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C470D7">
        <w:tc>
          <w:tcPr>
            <w:tcW w:w="542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506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80" w:type="dxa"/>
          </w:tcPr>
          <w:p w:rsidR="00C470D7" w:rsidRPr="000A21FA" w:rsidRDefault="00C470D7" w:rsidP="00C470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Астафьева Галина Вадимовна</w:t>
            </w:r>
          </w:p>
        </w:tc>
        <w:tc>
          <w:tcPr>
            <w:tcW w:w="1417" w:type="dxa"/>
          </w:tcPr>
          <w:p w:rsidR="00C470D7" w:rsidRPr="00C27833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заведующий финансово -юридическим сектором</w:t>
            </w:r>
          </w:p>
        </w:tc>
        <w:tc>
          <w:tcPr>
            <w:tcW w:w="992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470D7" w:rsidRPr="000A21FA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1/3 доли)</w:t>
            </w:r>
          </w:p>
        </w:tc>
        <w:tc>
          <w:tcPr>
            <w:tcW w:w="851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C470D7" w:rsidRPr="007C5506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470D7" w:rsidRPr="007E6F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FD7">
              <w:rPr>
                <w:rFonts w:ascii="Times New Roman" w:hAnsi="Times New Roman" w:cs="Times New Roman"/>
                <w:sz w:val="18"/>
                <w:szCs w:val="18"/>
              </w:rPr>
              <w:t>Машино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7E6FD7">
              <w:rPr>
                <w:rFonts w:ascii="Times New Roman" w:hAnsi="Times New Roman" w:cs="Times New Roman"/>
                <w:sz w:val="18"/>
                <w:szCs w:val="18"/>
              </w:rPr>
              <w:t>место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E6FD7">
              <w:rPr>
                <w:rFonts w:ascii="Times New Roman" w:hAnsi="Times New Roman" w:cs="Times New Roman"/>
                <w:sz w:val="18"/>
                <w:szCs w:val="18"/>
              </w:rPr>
              <w:t>(аренда)</w:t>
            </w:r>
          </w:p>
        </w:tc>
        <w:tc>
          <w:tcPr>
            <w:tcW w:w="992" w:type="dxa"/>
          </w:tcPr>
          <w:p w:rsidR="00C470D7" w:rsidRPr="007E6F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6FD7">
              <w:rPr>
                <w:rFonts w:ascii="Times New Roman" w:hAnsi="Times New Roman" w:cs="Times New Roman"/>
                <w:sz w:val="18"/>
                <w:szCs w:val="18"/>
              </w:rPr>
              <w:t>6,5</w:t>
            </w:r>
          </w:p>
        </w:tc>
        <w:tc>
          <w:tcPr>
            <w:tcW w:w="1134" w:type="dxa"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833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Мазда 3</w:t>
            </w:r>
          </w:p>
        </w:tc>
        <w:tc>
          <w:tcPr>
            <w:tcW w:w="1275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1353092,13</w:t>
            </w:r>
          </w:p>
        </w:tc>
        <w:tc>
          <w:tcPr>
            <w:tcW w:w="1701" w:type="dxa"/>
          </w:tcPr>
          <w:p w:rsidR="00C470D7" w:rsidRPr="007C5506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70D7" w:rsidTr="00C470D7">
        <w:trPr>
          <w:trHeight w:val="1311"/>
        </w:trPr>
        <w:tc>
          <w:tcPr>
            <w:tcW w:w="542" w:type="dxa"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C470D7" w:rsidRPr="007C5506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5506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470D7" w:rsidRPr="000A21FA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1/3 доли)</w:t>
            </w:r>
          </w:p>
        </w:tc>
        <w:tc>
          <w:tcPr>
            <w:tcW w:w="851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992" w:type="dxa"/>
          </w:tcPr>
          <w:p w:rsidR="00C470D7" w:rsidRPr="007C5506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470D7" w:rsidRPr="00C27833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Pr="00C27833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661CC2">
        <w:trPr>
          <w:trHeight w:val="849"/>
        </w:trPr>
        <w:tc>
          <w:tcPr>
            <w:tcW w:w="542" w:type="dxa"/>
          </w:tcPr>
          <w:p w:rsidR="00C470D7" w:rsidRPr="007E6F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6FD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580" w:type="dxa"/>
          </w:tcPr>
          <w:p w:rsidR="00C470D7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Астафьева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Надия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Хафизовна</w:t>
            </w:r>
            <w:proofErr w:type="spellEnd"/>
          </w:p>
        </w:tc>
        <w:tc>
          <w:tcPr>
            <w:tcW w:w="1417" w:type="dxa"/>
          </w:tcPr>
          <w:p w:rsidR="00C470D7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2710">
              <w:rPr>
                <w:rFonts w:ascii="Times New Roman" w:hAnsi="Times New Roman" w:cs="Times New Roman"/>
                <w:sz w:val="18"/>
                <w:szCs w:val="18"/>
              </w:rPr>
              <w:t>Заведующий сектором по организационной работе</w:t>
            </w:r>
          </w:p>
          <w:p w:rsidR="00661CC2" w:rsidRPr="00082710" w:rsidRDefault="00661CC2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1/5 доли)</w:t>
            </w:r>
          </w:p>
        </w:tc>
        <w:tc>
          <w:tcPr>
            <w:tcW w:w="851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470D7" w:rsidRPr="0014083F" w:rsidRDefault="00C470D7" w:rsidP="00C470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C470D7" w:rsidRPr="00C27833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1581186,79</w:t>
            </w:r>
          </w:p>
        </w:tc>
        <w:tc>
          <w:tcPr>
            <w:tcW w:w="1701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C470D7">
        <w:trPr>
          <w:trHeight w:val="1311"/>
        </w:trPr>
        <w:tc>
          <w:tcPr>
            <w:tcW w:w="542" w:type="dxa"/>
          </w:tcPr>
          <w:p w:rsidR="00C470D7" w:rsidRPr="007E6F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470D7" w:rsidRPr="00082710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8271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C470D7" w:rsidRPr="00082710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Pr="00082710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C470D7" w:rsidRPr="00082710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10"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134" w:type="dxa"/>
          </w:tcPr>
          <w:p w:rsidR="00C470D7" w:rsidRPr="00082710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48000,00</w:t>
            </w:r>
          </w:p>
        </w:tc>
        <w:tc>
          <w:tcPr>
            <w:tcW w:w="1701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661CC2">
        <w:trPr>
          <w:trHeight w:val="697"/>
        </w:trPr>
        <w:tc>
          <w:tcPr>
            <w:tcW w:w="542" w:type="dxa"/>
          </w:tcPr>
          <w:p w:rsidR="00C470D7" w:rsidRPr="007E6F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470D7" w:rsidRPr="00082710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C470D7" w:rsidRPr="00082710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470D7" w:rsidRPr="007C5506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1/5 доли)</w:t>
            </w:r>
          </w:p>
        </w:tc>
        <w:tc>
          <w:tcPr>
            <w:tcW w:w="851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53,2</w:t>
            </w:r>
          </w:p>
        </w:tc>
        <w:tc>
          <w:tcPr>
            <w:tcW w:w="992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C470D7">
        <w:trPr>
          <w:trHeight w:val="1311"/>
        </w:trPr>
        <w:tc>
          <w:tcPr>
            <w:tcW w:w="542" w:type="dxa"/>
          </w:tcPr>
          <w:p w:rsidR="00C470D7" w:rsidRPr="007E6F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580" w:type="dxa"/>
          </w:tcPr>
          <w:p w:rsidR="00C470D7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Вуколов Роман Васильевич</w:t>
            </w:r>
          </w:p>
        </w:tc>
        <w:tc>
          <w:tcPr>
            <w:tcW w:w="1417" w:type="dxa"/>
          </w:tcPr>
          <w:p w:rsidR="00C470D7" w:rsidRPr="00082710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сектора по организационной работе</w:t>
            </w:r>
          </w:p>
        </w:tc>
        <w:tc>
          <w:tcPr>
            <w:tcW w:w="992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 супругой и сыном)</w:t>
            </w:r>
          </w:p>
        </w:tc>
        <w:tc>
          <w:tcPr>
            <w:tcW w:w="851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1415165,92</w:t>
            </w:r>
          </w:p>
        </w:tc>
        <w:tc>
          <w:tcPr>
            <w:tcW w:w="1701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661CC2">
        <w:trPr>
          <w:trHeight w:val="796"/>
        </w:trPr>
        <w:tc>
          <w:tcPr>
            <w:tcW w:w="542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C470D7" w:rsidRPr="00C470D7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0D7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C470D7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Совместная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с супругом и сыном)</w:t>
            </w:r>
          </w:p>
        </w:tc>
        <w:tc>
          <w:tcPr>
            <w:tcW w:w="851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40,2</w:t>
            </w:r>
          </w:p>
        </w:tc>
        <w:tc>
          <w:tcPr>
            <w:tcW w:w="992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60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185680,85</w:t>
            </w:r>
          </w:p>
        </w:tc>
        <w:tc>
          <w:tcPr>
            <w:tcW w:w="1701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70D7" w:rsidTr="00C470D7">
        <w:trPr>
          <w:trHeight w:val="1311"/>
        </w:trPr>
        <w:tc>
          <w:tcPr>
            <w:tcW w:w="542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580" w:type="dxa"/>
          </w:tcPr>
          <w:p w:rsidR="00C470D7" w:rsidRPr="00C470D7" w:rsidRDefault="00C470D7" w:rsidP="00C470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Хмелевская Алевтина Владимировна</w:t>
            </w:r>
          </w:p>
        </w:tc>
        <w:tc>
          <w:tcPr>
            <w:tcW w:w="1417" w:type="dxa"/>
          </w:tcPr>
          <w:p w:rsidR="00C470D7" w:rsidRDefault="00C470D7" w:rsidP="00C470D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Юрисконсульт- консультант финансово-юридического сектора</w:t>
            </w:r>
          </w:p>
        </w:tc>
        <w:tc>
          <w:tcPr>
            <w:tcW w:w="992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470D7" w:rsidRPr="00082710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C470D7" w:rsidRPr="00082710" w:rsidRDefault="000577FA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C470D7" w:rsidRPr="00082710" w:rsidRDefault="00C470D7" w:rsidP="00C470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C470D7" w:rsidRDefault="00C470D7" w:rsidP="00C470D7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470D7" w:rsidRDefault="00C470D7" w:rsidP="00C470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1212283,87</w:t>
            </w:r>
          </w:p>
        </w:tc>
        <w:tc>
          <w:tcPr>
            <w:tcW w:w="1701" w:type="dxa"/>
          </w:tcPr>
          <w:p w:rsidR="00C470D7" w:rsidRPr="0014083F" w:rsidRDefault="00C470D7" w:rsidP="00C470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C2" w:rsidTr="00661CC2">
        <w:trPr>
          <w:trHeight w:val="656"/>
        </w:trPr>
        <w:tc>
          <w:tcPr>
            <w:tcW w:w="542" w:type="dxa"/>
            <w:vMerge w:val="restart"/>
          </w:tcPr>
          <w:p w:rsidR="00661CC2" w:rsidRDefault="00661CC2" w:rsidP="0066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vMerge w:val="restart"/>
          </w:tcPr>
          <w:p w:rsidR="00661CC2" w:rsidRPr="000577FA" w:rsidRDefault="00661CC2" w:rsidP="00661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577F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61CC2" w:rsidRDefault="00661CC2" w:rsidP="00661C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1CC2" w:rsidRDefault="00661CC2" w:rsidP="00661C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</w:tcPr>
          <w:p w:rsidR="00661CC2" w:rsidRDefault="00661CC2" w:rsidP="00661C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1/2 доли)</w:t>
            </w:r>
          </w:p>
        </w:tc>
        <w:tc>
          <w:tcPr>
            <w:tcW w:w="851" w:type="dxa"/>
          </w:tcPr>
          <w:p w:rsidR="00661CC2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992" w:type="dxa"/>
          </w:tcPr>
          <w:p w:rsidR="00661CC2" w:rsidRDefault="00661CC2" w:rsidP="00661C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661CC2" w:rsidRPr="00082710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  <w:vMerge w:val="restart"/>
          </w:tcPr>
          <w:p w:rsidR="00661CC2" w:rsidRPr="00082710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31,3</w:t>
            </w:r>
          </w:p>
        </w:tc>
        <w:tc>
          <w:tcPr>
            <w:tcW w:w="1134" w:type="dxa"/>
            <w:vMerge w:val="restart"/>
          </w:tcPr>
          <w:p w:rsidR="00661CC2" w:rsidRPr="00082710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61CC2" w:rsidRDefault="00661CC2" w:rsidP="00661CC2">
            <w:pPr>
              <w:jc w:val="center"/>
            </w:pPr>
            <w:r w:rsidRPr="00D81DF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661CC2" w:rsidRDefault="00661CC2" w:rsidP="00661CC2"/>
        </w:tc>
        <w:tc>
          <w:tcPr>
            <w:tcW w:w="1275" w:type="dxa"/>
            <w:vMerge w:val="restart"/>
          </w:tcPr>
          <w:p w:rsidR="00661CC2" w:rsidRDefault="00661CC2" w:rsidP="0066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705129,07</w:t>
            </w:r>
          </w:p>
        </w:tc>
        <w:tc>
          <w:tcPr>
            <w:tcW w:w="1701" w:type="dxa"/>
            <w:vMerge w:val="restart"/>
          </w:tcPr>
          <w:p w:rsidR="00661CC2" w:rsidRPr="0014083F" w:rsidRDefault="00661CC2" w:rsidP="0066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C2" w:rsidTr="00661CC2">
        <w:trPr>
          <w:trHeight w:val="700"/>
        </w:trPr>
        <w:tc>
          <w:tcPr>
            <w:tcW w:w="542" w:type="dxa"/>
            <w:vMerge/>
          </w:tcPr>
          <w:p w:rsidR="00661CC2" w:rsidRDefault="00661CC2" w:rsidP="0066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vMerge/>
          </w:tcPr>
          <w:p w:rsidR="00661CC2" w:rsidRPr="000577FA" w:rsidRDefault="00661CC2" w:rsidP="00661CC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61CC2" w:rsidRDefault="00661CC2" w:rsidP="00661C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1CC2" w:rsidRDefault="00661CC2" w:rsidP="00661C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661CC2" w:rsidRDefault="00661CC2" w:rsidP="00661C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1/2 доли)</w:t>
            </w:r>
          </w:p>
        </w:tc>
        <w:tc>
          <w:tcPr>
            <w:tcW w:w="851" w:type="dxa"/>
          </w:tcPr>
          <w:p w:rsidR="00661CC2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78,00</w:t>
            </w:r>
          </w:p>
        </w:tc>
        <w:tc>
          <w:tcPr>
            <w:tcW w:w="992" w:type="dxa"/>
          </w:tcPr>
          <w:p w:rsidR="00661CC2" w:rsidRDefault="00661CC2" w:rsidP="00661C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</w:tcPr>
          <w:p w:rsidR="00661CC2" w:rsidRPr="00082710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661CC2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661CC2" w:rsidRPr="00082710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661CC2" w:rsidRDefault="00661CC2" w:rsidP="00661CC2"/>
        </w:tc>
        <w:tc>
          <w:tcPr>
            <w:tcW w:w="1275" w:type="dxa"/>
            <w:vMerge/>
          </w:tcPr>
          <w:p w:rsidR="00661CC2" w:rsidRDefault="00661CC2" w:rsidP="0066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61CC2" w:rsidRPr="0014083F" w:rsidRDefault="00661CC2" w:rsidP="0066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CC2" w:rsidTr="00C470D7">
        <w:trPr>
          <w:trHeight w:val="1311"/>
        </w:trPr>
        <w:tc>
          <w:tcPr>
            <w:tcW w:w="542" w:type="dxa"/>
          </w:tcPr>
          <w:p w:rsidR="00661CC2" w:rsidRDefault="00661CC2" w:rsidP="0066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</w:tcPr>
          <w:p w:rsidR="00661CC2" w:rsidRPr="000577FA" w:rsidRDefault="00661CC2" w:rsidP="00661C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661CC2" w:rsidRDefault="00661CC2" w:rsidP="00661CC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661CC2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661CC2" w:rsidRDefault="00661CC2" w:rsidP="00661C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661CC2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1CC2" w:rsidRDefault="00661CC2" w:rsidP="00661C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661CC2" w:rsidRPr="00082710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1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(безвозмездное пользование)</w:t>
            </w:r>
          </w:p>
        </w:tc>
        <w:tc>
          <w:tcPr>
            <w:tcW w:w="992" w:type="dxa"/>
          </w:tcPr>
          <w:p w:rsidR="00661CC2" w:rsidRPr="00082710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72,3</w:t>
            </w:r>
          </w:p>
        </w:tc>
        <w:tc>
          <w:tcPr>
            <w:tcW w:w="1134" w:type="dxa"/>
          </w:tcPr>
          <w:p w:rsidR="00661CC2" w:rsidRPr="00082710" w:rsidRDefault="00661CC2" w:rsidP="00661C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271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560" w:type="dxa"/>
          </w:tcPr>
          <w:p w:rsidR="00661CC2" w:rsidRDefault="00661CC2" w:rsidP="00661CC2">
            <w:pPr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661CC2" w:rsidRDefault="00661CC2" w:rsidP="00661C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661CC2" w:rsidRPr="0014083F" w:rsidRDefault="00661CC2" w:rsidP="00661C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4000" w:rsidRDefault="00D54000"/>
    <w:sectPr w:rsidR="00D54000" w:rsidSect="00C470D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AF"/>
    <w:rsid w:val="000577FA"/>
    <w:rsid w:val="002533AF"/>
    <w:rsid w:val="003E765E"/>
    <w:rsid w:val="00661CC2"/>
    <w:rsid w:val="009527C5"/>
    <w:rsid w:val="00C470D7"/>
    <w:rsid w:val="00D54000"/>
    <w:rsid w:val="00DF5776"/>
    <w:rsid w:val="00F0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1BEF2-1C43-480E-ABA4-C6B195C2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7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2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527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khmelevskayav</dc:creator>
  <cp:keywords/>
  <dc:description/>
  <cp:lastModifiedBy>khmelevskayav</cp:lastModifiedBy>
  <cp:revision>5</cp:revision>
  <cp:lastPrinted>2017-05-15T11:40:00Z</cp:lastPrinted>
  <dcterms:created xsi:type="dcterms:W3CDTF">2017-05-15T09:06:00Z</dcterms:created>
  <dcterms:modified xsi:type="dcterms:W3CDTF">2017-05-15T13:26:00Z</dcterms:modified>
</cp:coreProperties>
</file>