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149" w:rsidRPr="001B4149" w:rsidRDefault="001B4149" w:rsidP="001B4149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1B4149">
        <w:rPr>
          <w:rFonts w:ascii="Arial" w:eastAsia="Times New Roman" w:hAnsi="Arial" w:cs="Arial"/>
          <w:color w:val="222233"/>
          <w:sz w:val="27"/>
          <w:szCs w:val="27"/>
          <w:lang w:eastAsia="ru-RU"/>
        </w:rPr>
        <w:t>СВЕДЕНИЯ о доходах, об имуществе и обязательствах имущественного характера, лип, замещающих муниципальные должности в Администрации Тальменского района Алтайского края, их супругов (супруг) и несовершеннолетних детей за период с 01.01.2017 по 31.12.2017</w:t>
      </w:r>
    </w:p>
    <w:tbl>
      <w:tblPr>
        <w:tblW w:w="15794" w:type="dxa"/>
        <w:tblCellSpacing w:w="15" w:type="dxa"/>
        <w:tblInd w:w="35" w:type="dxa"/>
        <w:tblCellMar>
          <w:left w:w="0" w:type="dxa"/>
          <w:right w:w="0" w:type="dxa"/>
        </w:tblCellMar>
        <w:tblLook w:val="04A0"/>
      </w:tblPr>
      <w:tblGrid>
        <w:gridCol w:w="2121"/>
        <w:gridCol w:w="2285"/>
        <w:gridCol w:w="1575"/>
        <w:gridCol w:w="1031"/>
        <w:gridCol w:w="1311"/>
        <w:gridCol w:w="839"/>
        <w:gridCol w:w="740"/>
        <w:gridCol w:w="1388"/>
        <w:gridCol w:w="839"/>
        <w:gridCol w:w="740"/>
        <w:gridCol w:w="1920"/>
        <w:gridCol w:w="1025"/>
      </w:tblGrid>
      <w:tr w:rsidR="001B4149" w:rsidTr="00596E8F">
        <w:trPr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Должность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444455"/>
                <w:sz w:val="20"/>
                <w:szCs w:val="20"/>
                <w:bdr w:val="none" w:sz="0" w:space="0" w:color="auto" w:frame="1"/>
              </w:rPr>
              <w:t>Декларированный годовой доход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444455"/>
                <w:sz w:val="20"/>
                <w:szCs w:val="20"/>
                <w:bdr w:val="none" w:sz="0" w:space="0" w:color="auto" w:frame="1"/>
              </w:rPr>
              <w:t>(руб.)</w:t>
            </w:r>
          </w:p>
        </w:tc>
        <w:tc>
          <w:tcPr>
            <w:tcW w:w="38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находящиеся в собственности</w:t>
            </w:r>
          </w:p>
        </w:tc>
        <w:tc>
          <w:tcPr>
            <w:tcW w:w="29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Объекты недвижимости,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находящиеся в пользовании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Транспортные средства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(вид, марка)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Сведения об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источниках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получения</w:t>
            </w:r>
          </w:p>
          <w:p w:rsidR="001B4149" w:rsidRDefault="001B4149" w:rsidP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средств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Вид объектов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Страна располо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жения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Вид объектов недвижимости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Площадь (кв.м)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Страна располо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0"/>
                <w:szCs w:val="20"/>
                <w:bdr w:val="none" w:sz="0" w:space="0" w:color="auto" w:frame="1"/>
              </w:rPr>
              <w:t>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Аксенов Н.А.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Заместитель главы Администрации, председатель комитета по АПК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789 759,26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2024,0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УАЗ 31514, 1997г</w:t>
            </w:r>
          </w:p>
          <w:p w:rsidR="001B4149" w:rsidRDefault="001B4149">
            <w:pPr>
              <w:ind w:firstLine="6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УАЗ Патриот, 2013 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65000,0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75,2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152 430,84 (пенсия)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2024,0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 RAV4, 2010г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75,2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Баженов С.В.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 xml:space="preserve">Начальник юридического </w:t>
            </w: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отдела</w:t>
            </w:r>
          </w:p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413 330,19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54,9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Балобина Ю.В.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отдела по капитальному строительству и архитектуре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4 370,72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1214,0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shd w:val="clear" w:color="auto" w:fill="FFFFFF"/>
              </w:rPr>
              <w:t>Toyota Funkargo 2001г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53,7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694 785,00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53,7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53,7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Белькова В.А.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сектором по труду отдела документационного обеспечения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269 566,08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346 395,23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ВАЗ-21703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LADA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PRIORA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2007 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Общая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Бельков П.И.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Первый заместитель главы Администрации района по экономическим вопросам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346 395,23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ВАЗ-21703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LADA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PRIORA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 2007 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269 566,08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245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821,0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709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Беляев С.Н.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Заместитель заведующего отделом информатизации, программного обеспечения и обращения граждан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267 011,49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1556,0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Тойота Карина 1992 г.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Тойота Спринтер 1995 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759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136 200,32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Автомобиль ВАЗ-21093, 1989г.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1556,0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1556,0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1556,0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Гофман Л.С.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комиссии по делам несовершеннолетних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20 983,17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51,2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CHEVROLET LANOS 2006г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5 600,00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51,2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Грукач А.А.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107 813,31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2400,0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  <w:lang w:val="en-US"/>
              </w:rPr>
              <w:t>HONDA Torneo 2000г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60,1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41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2227,0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RP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Денисова Т.В.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Управляющий делами Администрации Тальменского района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852 677,00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4109,0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Pr="001B4149" w:rsidRDefault="001B4149">
            <w:pPr>
              <w:pStyle w:val="1"/>
              <w:shd w:val="clear" w:color="auto" w:fill="FFFFFF"/>
              <w:spacing w:before="0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caps/>
                <w:color w:val="222233"/>
                <w:spacing w:val="30"/>
                <w:sz w:val="33"/>
                <w:szCs w:val="33"/>
                <w:lang w:val="en-US"/>
              </w:rPr>
            </w:pPr>
            <w:r>
              <w:rPr>
                <w:b w:val="0"/>
                <w:bCs w:val="0"/>
                <w:caps/>
                <w:color w:val="000000"/>
                <w:spacing w:val="30"/>
                <w:sz w:val="20"/>
                <w:szCs w:val="20"/>
                <w:bdr w:val="none" w:sz="0" w:space="0" w:color="auto" w:frame="1"/>
                <w:lang w:val="en-US"/>
              </w:rPr>
              <w:t>MERCEDES-BENZ 2001</w:t>
            </w:r>
            <w:r>
              <w:rPr>
                <w:b w:val="0"/>
                <w:bCs w:val="0"/>
                <w:caps/>
                <w:color w:val="000000"/>
                <w:spacing w:val="30"/>
                <w:sz w:val="20"/>
                <w:szCs w:val="20"/>
                <w:bdr w:val="none" w:sz="0" w:space="0" w:color="auto" w:frame="1"/>
              </w:rPr>
              <w:t>Г</w:t>
            </w:r>
          </w:p>
          <w:p w:rsidR="001B4149" w:rsidRP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  <w:lang w:val="en-US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  <w:lang w:val="en-US"/>
              </w:rPr>
              <w:t>MAZDA3 2008</w:t>
            </w: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P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  <w:lang w:val="en-US"/>
              </w:rPr>
            </w:pPr>
          </w:p>
        </w:tc>
      </w:tr>
      <w:tr w:rsidR="001B4149" w:rsidTr="00596E8F">
        <w:trPr>
          <w:trHeight w:val="870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Pr="001B4149" w:rsidRDefault="001B4149">
            <w:pPr>
              <w:rPr>
                <w:color w:val="444455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Pr="001B4149" w:rsidRDefault="001B4149">
            <w:pPr>
              <w:rPr>
                <w:color w:val="444455"/>
                <w:sz w:val="23"/>
                <w:szCs w:val="23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Pr="001B4149" w:rsidRDefault="001B4149">
            <w:pPr>
              <w:rPr>
                <w:color w:val="444455"/>
                <w:sz w:val="23"/>
                <w:szCs w:val="23"/>
                <w:lang w:val="en-US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aps/>
                <w:color w:val="222233"/>
                <w:spacing w:val="30"/>
                <w:kern w:val="36"/>
                <w:sz w:val="33"/>
                <w:szCs w:val="3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2 297 000,0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78,6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ВАЗ-21074, 2007г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4109,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rFonts w:ascii="Times New Roman" w:hAnsi="Times New Roman" w:cs="Times New Roman"/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 xml:space="preserve">MITSUBISHI </w:t>
            </w: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lastRenderedPageBreak/>
              <w:t>OUTLANDER</w:t>
            </w:r>
            <w:r>
              <w:rPr>
                <w:b w:val="0"/>
                <w:bCs w:val="0"/>
                <w:caps/>
                <w:color w:val="222233"/>
                <w:spacing w:val="3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2003 Г</w:t>
            </w:r>
          </w:p>
          <w:p w:rsid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ВАЗ 21074 2007Г</w:t>
            </w:r>
          </w:p>
          <w:p w:rsid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ЗИЛ 2008Г,</w:t>
            </w:r>
          </w:p>
          <w:p w:rsid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ЗИЛ 2008Г</w:t>
            </w:r>
          </w:p>
          <w:p w:rsidR="001B4149" w:rsidRDefault="001B4149">
            <w:pPr>
              <w:pStyle w:val="1"/>
              <w:shd w:val="clear" w:color="auto" w:fill="FFFFFF"/>
              <w:spacing w:before="0" w:line="240" w:lineRule="atLeast"/>
              <w:jc w:val="center"/>
              <w:textAlignment w:val="baseline"/>
              <w:rPr>
                <w:b w:val="0"/>
                <w:bCs w:val="0"/>
                <w:caps/>
                <w:color w:val="222233"/>
                <w:spacing w:val="30"/>
                <w:sz w:val="33"/>
                <w:szCs w:val="33"/>
              </w:rPr>
            </w:pPr>
            <w:r>
              <w:rPr>
                <w:b w:val="0"/>
                <w:bCs w:val="0"/>
                <w:caps/>
                <w:color w:val="222233"/>
                <w:spacing w:val="30"/>
                <w:sz w:val="20"/>
                <w:szCs w:val="20"/>
                <w:bdr w:val="none" w:sz="0" w:space="0" w:color="auto" w:frame="1"/>
              </w:rPr>
              <w:t>ГАЗ-53 1987, КАМАЗ 2011, КАМАЗ 2008, КАМАЗ 2007, ГАЗЕЛЬ 2006,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Дюнин Е.А.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Главный специалист отдела по капитальному строительству и архитектуре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1 845 052,34</w:t>
            </w:r>
          </w:p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дарение)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92,7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ТОЙОТА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AURIS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2011г,</w:t>
            </w:r>
          </w:p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Мотоцикл ИЖ планета5, 1991г.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1313,0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1818,0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(1/4)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100,2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92,7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1313,0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92,7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1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 w:line="173" w:lineRule="atLeast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1313,0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pacing w:line="173" w:lineRule="atLeast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18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7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Елишева Е.С.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72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комитета по агропромышленному комплексу, инженер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95 818,41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44,2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101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ДЭУ Матиз 2005г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254 072,78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44,2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shd w:val="clear" w:color="auto" w:fill="FFFFFF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УАЗ-3159 2002г,</w:t>
            </w:r>
          </w:p>
          <w:p w:rsidR="001B4149" w:rsidRDefault="001B4149">
            <w:pPr>
              <w:shd w:val="clear" w:color="auto" w:fill="FFFFFF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МАЗДА БОНГО 1990г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44,2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44,2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Заречнева Е.П.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Ведущий специалист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отдела организационной работы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 взаимодействию с органами местного самоуправления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228 315,92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81,5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Зеленьков С.И.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Заместитель главы Администрации района по оперативному управлению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403 689,46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2179,0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101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Toyota Karina</w:t>
            </w:r>
          </w:p>
          <w:p w:rsidR="001B4149" w:rsidRDefault="001B4149">
            <w:pPr>
              <w:ind w:firstLine="101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1997г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1157,0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278 194,24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2179,0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1157,0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2179,0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2179,0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116,2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Зенков П.М.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Начальник отдела по ГОЧС и мобилизационной работе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771 364,19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1489,0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ШЕВРАЛЕ АВЕО Т300 2012г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69,7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231 330,64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1489,0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69,7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1489,0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69,7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1489,0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69,7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Касаткина Л.В.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отдела по физической культуре, спорту и делам молодежи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118 052,39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1900,0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42,9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Карпушкина И.Г.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Заведующий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экономическим отделом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579 424,01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31,3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ВАЗ-21061, 1995г.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1967,0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Киктенко Т.А.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Начальник финансового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521 421,76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59,9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Колбунов В.А.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отделом</w:t>
            </w:r>
            <w:r>
              <w:rPr>
                <w:rFonts w:ascii="Arial" w:hAnsi="Arial" w:cs="Arial"/>
                <w:color w:val="444455"/>
                <w:sz w:val="23"/>
                <w:szCs w:val="23"/>
                <w:bdr w:val="none" w:sz="0" w:space="0" w:color="auto" w:frame="1"/>
              </w:rPr>
              <w:t>  </w:t>
            </w:r>
            <w:r>
              <w:rPr>
                <w:rFonts w:ascii="Arial" w:hAnsi="Arial" w:cs="Arial"/>
                <w:color w:val="444455"/>
                <w:sz w:val="23"/>
                <w:szCs w:val="23"/>
              </w:rPr>
              <w:t>по физической культуре, спорту и делам молодежи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386 541,02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808,0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54,7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808,0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0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  <w:r>
              <w:rPr>
                <w:rFonts w:ascii="Arial" w:hAnsi="Arial" w:cs="Arial"/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54,7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Кондауров Н.И.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отделом по капитальному строительству и архитектуре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456 881,63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944,0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P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  <w:lang w:val="en-US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TOYOTA COROLLA , 2002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г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,</w:t>
            </w:r>
          </w:p>
          <w:p w:rsidR="001B4149" w:rsidRP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  <w:lang w:val="en-US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Hyndai Tucson, 2007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г</w:t>
            </w:r>
          </w:p>
          <w:p w:rsidR="001B4149" w:rsidRDefault="001B4149">
            <w:pPr>
              <w:ind w:firstLine="101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Прицеп легковой,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1990г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103,3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41,6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272 470,30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(1\3 доли)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944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(1\3 доли)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103,3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41,6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Косинова Е.В.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комитета по управлению муниципальным имуществом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157 290,69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75,3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1543,0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Костюков Е.И.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комитета по агропромышленному комплексу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322 425,25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Нива –Шеврале, 2006г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 (безвозмездное пользование)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Курова В.Ф.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отделом организационной работы и взаимодействию с органами местного самоуправления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404 992,34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197 419,83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27,8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Hyundai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Matrix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, 2002г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1390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Лазарева Д.А.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109247,48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818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540 000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(доход от продажи автомобиля)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ISUZU ELF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1993г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818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3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Ланцева Л.В.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специалист экономического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186 858,99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3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467 714,47</w:t>
            </w:r>
          </w:p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 xml:space="preserve">( в том числе 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  <w:lang w:val="en-US"/>
              </w:rPr>
              <w:t>CHEVROLETAVEO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, 2007г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Левкина И.В.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специалист ЖКХ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193 843,30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1097,0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108 486,08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1097,0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Камаз 2001г, автоприцеп 2001г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97,9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Лупарева О.В.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комитета по агропромышленному комплексу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214 132,00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128 516,70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70,5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2 370,40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 xml:space="preserve">Земельный 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Майер Е.А.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Начальник отдела ЖКХ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164 136,0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 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1\4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48,3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 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1\4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58,6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48,3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Мартынова И.А.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Заведующий отделом организационной работы и взаимодействию с органами местного самоуправления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295 054,60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41,2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41,2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Михайленко Е.А.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Главный специалист отдела документационного обеспечения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270 147,67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47,2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562,0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61 270,84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562,0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hyperlink r:id="rId4" w:tgtFrame="_blank" w:tooltip="&lt;strong&gt;Nissan&lt;/strong&gt; &lt;strong&gt;Bluebird&lt;/strong&gt; &lt;strong&gt;Sylphy&lt;/strong&gt; (в новом окне)" w:history="1">
              <w:r>
                <w:rPr>
                  <w:rStyle w:val="a4"/>
                  <w:b w:val="0"/>
                  <w:bCs w:val="0"/>
                  <w:sz w:val="21"/>
                  <w:szCs w:val="21"/>
                  <w:bdr w:val="none" w:sz="0" w:space="0" w:color="auto" w:frame="1"/>
                  <w:shd w:val="clear" w:color="auto" w:fill="FFFFFF"/>
                  <w:lang w:val="en-US"/>
                </w:rPr>
                <w:t>NissanBluebird</w:t>
              </w:r>
            </w:hyperlink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Sylphy, 2001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г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47,2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89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Молчанова А.В.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 xml:space="preserve">Заведующий </w:t>
            </w: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отделом по программному обеспечению, информации и работе с обращениями граждан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391 764,16</w:t>
            </w: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ная</w:t>
            </w: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30,7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Земельный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1193,0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BMW X1.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2012г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89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69,3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89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1193,0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89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69,3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89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Осина Г.И.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архивным отделом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578 605,48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1708,0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Мотоцикл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«Восход», 1985г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543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611 187,30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1708,0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 21053, 1996г</w:t>
            </w:r>
          </w:p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Мотоцикл ИЖ-Юпитер,1980г</w:t>
            </w: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44,3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Олейник Е.П.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 специалист финансового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831 483,12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1571,0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1571,0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1571,0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5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Павловская Н.В.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КДН и ЗП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171 613,36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1668,0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43,3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106  726,41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1668,0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КИА КОМБИ, 1999г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Автобус ГАЗ 322132, 2005г</w:t>
            </w:r>
          </w:p>
          <w:p w:rsidR="001B4149" w:rsidRDefault="001B4149">
            <w:pPr>
              <w:ind w:firstLine="41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Автобус ГАЗ 322132,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2013г</w:t>
            </w:r>
          </w:p>
          <w:p w:rsidR="001B4149" w:rsidRDefault="001B4149">
            <w:pPr>
              <w:ind w:firstLine="277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Автобус ГАЗ 31213,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2012г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43,3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1668,0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43,3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Панова Я.В.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отдела по ГО ЧС и мобилизационной работе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281 205,21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135,1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234 593,49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135,1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  <w:lang w:val="en-US"/>
              </w:rPr>
              <w:t>Toyota caldina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, 1994г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135,1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135,1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135,1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673,0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Пешкова И.В.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Председатель комитета по управлению муниципальным имуществом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655 855,99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49,6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Пивкина Г.М.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финансового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190 236,03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424 386,80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Автобус ГАЗ 322132, 2004г.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 xml:space="preserve">Жилой 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дом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 xml:space="preserve">Общая 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62,3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62,3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Полотнянко М.С.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Начальник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отдела документационного обеспечения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402 164,64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4083,0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Тойота ГАЙА</w:t>
            </w:r>
            <w:r>
              <w:rPr>
                <w:color w:val="000000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1998г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146 830,66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4083,0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ВАЗ- 2121, 1978г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 – 21043, 1992г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4083,0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4083,0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Полякова Т.Ю.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Заместитель начальника финансового отдела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410 439,08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Редько Е.Л.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экономического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183 311,69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1638,0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71,1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589 675,46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1638,0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УАЗ Патриот, 2006г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 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71,1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1638,0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71,1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Рейзвих О.Л.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Заведующий отделом ЖКХ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391 030,76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1468,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7450,0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43,8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Рымарь Н.С.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Главный специалист юридического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178 923,72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823,0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667 480,00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823,0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823,0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89,4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Самсоненко С.Д.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Глава Тальменского района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857 772,73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2361,0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ТОЙОТА ЛЕНД КРУЗЕ ПРАДО 150 2013г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1725,0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63,8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115,0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36,0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1 078 763,58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2361,0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Автомобиль ХОНДА ЦРВ 2014г.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63,8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63,8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несовершеннолетний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63,8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Сасина Т.М.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Ведущий специалист архивного отдела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br/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br/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392 846,11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68,5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Сидорова Е.П.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Заместитель главы Администрации района по социальным вопросам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660 337,55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2836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22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Мотоцикл М63,1970г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(1/2 доли)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1/3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77,7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170 000,00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Склярова О.А.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Ведущий специалист отдела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документационного обеспечения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254 937,50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1788,0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90,7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126 516,10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1788,0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ВАЗ 2115, 2000г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90,7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1788,0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90,7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1788,0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(безвозмездное пользование)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90,7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Соломатина Л.П.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Заведующий отделом организационной работы и взаимодействию с органами местного самоуправления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481 461,33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273 597,00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участок)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Нива-21-23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 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Шевроле, 2004г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Гараж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Соломатина Н.В</w:t>
            </w:r>
            <w:r>
              <w:rPr>
                <w:color w:val="C00000"/>
                <w:sz w:val="21"/>
                <w:szCs w:val="21"/>
                <w:bdr w:val="none" w:sz="0" w:space="0" w:color="auto" w:frame="1"/>
              </w:rPr>
              <w:t>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Ведущий специалист отдела по ГО ЧС и мобилизационной работе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169 785,14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Тагильцева Н.Н.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Заместитель заведующего отделом по капитальному строительству и архитектуре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259 925,33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1/6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1200,0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790,0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 21063, 1983г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476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1/6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65,7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56 028,00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790,0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Пассажирская Газель 322131, 2004г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30,6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790,0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790,0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38,7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Тертищев В.И.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Заместитель председателя, главный зоотехник комитета по агропромышленному комплексу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432 033,52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58,8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155 996,34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58,8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780,0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Тупикина А.А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284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Ведущий специалист комитета по управлению муниципальным имуществом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146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115 689,75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92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794,0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1/5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1929,0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82,2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Шатц И.В.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Главный специалист комитета по АПК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175 566,08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1315,0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92,9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446 867,47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1315,0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ВАЗ 21015, 2001г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Общая долевая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1/2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92,9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1315,0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92,9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Щелчкова А.В.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Заведующая сектором по торговле, предприятий по развитию малого бизнеса и ценам экономического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415 809,87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96,4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1690,0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1022,0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102,5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135 734,79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 xml:space="preserve">(в том числе </w:t>
            </w: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96,4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hyperlink r:id="rId5" w:tgtFrame="_blank" w:history="1">
              <w:r>
                <w:rPr>
                  <w:rStyle w:val="a5"/>
                  <w:color w:val="6666CC"/>
                  <w:sz w:val="21"/>
                  <w:szCs w:val="21"/>
                  <w:bdr w:val="none" w:sz="0" w:space="0" w:color="auto" w:frame="1"/>
                  <w:shd w:val="clear" w:color="auto" w:fill="FFFFFF"/>
                </w:rPr>
                <w:t>ToyotaCamry</w:t>
              </w:r>
            </w:hyperlink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, 2012г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Общая долевая 1/4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1022,0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Шушакова Т.И.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Ведущий специалист архивного отдела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179 220,27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48,1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1225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126 027,04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Жилой дом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31"/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48,1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УАЗ хантер О 0880 СК, 2010г,УАЗ Патриот 2016г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  <w:r>
              <w:rPr>
                <w:rFonts w:ascii="Arial" w:hAnsi="Arial" w:cs="Arial"/>
                <w:color w:val="444455"/>
                <w:sz w:val="21"/>
                <w:szCs w:val="21"/>
                <w:bdr w:val="none" w:sz="0" w:space="0" w:color="auto" w:frame="1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hanging="31"/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1225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firstLine="55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661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Рожков Е.В.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Заведующий отделом образования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690 151,64</w:t>
            </w:r>
          </w:p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(в том числе пенсия)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Жилое помещение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11,7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149,0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Форд Куга, 2016г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30,8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both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1133,0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838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Гордеев В.Н.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И.О. Заведующего отделом культуры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391 614,47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57,6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супруга</w:t>
            </w:r>
          </w:p>
        </w:tc>
        <w:tc>
          <w:tcPr>
            <w:tcW w:w="22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259 935,31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57,6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B4149" w:rsidRDefault="001B4149">
            <w:pPr>
              <w:rPr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Земельный участок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индивидуальная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24,0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 xml:space="preserve">Латышев Анатолий </w:t>
            </w: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Викторович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 xml:space="preserve">Редактор МАУ </w:t>
            </w:r>
            <w:r>
              <w:rPr>
                <w:rFonts w:ascii="Arial" w:hAnsi="Arial" w:cs="Arial"/>
                <w:color w:val="444455"/>
                <w:sz w:val="23"/>
                <w:szCs w:val="23"/>
              </w:rPr>
              <w:lastRenderedPageBreak/>
              <w:t>«Редакция газеты «Тальменская жизнь»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lastRenderedPageBreak/>
              <w:t>720 192,50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lastRenderedPageBreak/>
              <w:t>супруга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162 220,08</w:t>
            </w: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000000"/>
                <w:sz w:val="20"/>
                <w:szCs w:val="20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ind w:right="-108"/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Квартира</w:t>
            </w: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144,0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jc w:val="center"/>
              <w:textAlignment w:val="baseline"/>
              <w:rPr>
                <w:color w:val="444455"/>
                <w:sz w:val="23"/>
                <w:szCs w:val="23"/>
              </w:rPr>
            </w:pPr>
            <w:r>
              <w:rPr>
                <w:color w:val="444455"/>
                <w:sz w:val="20"/>
                <w:szCs w:val="20"/>
                <w:bdr w:val="none" w:sz="0" w:space="0" w:color="auto" w:frame="1"/>
              </w:rPr>
              <w:t>Россия</w:t>
            </w: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9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</w:tr>
      <w:tr w:rsidR="001B4149" w:rsidTr="00596E8F">
        <w:trPr>
          <w:trHeight w:val="364"/>
          <w:tblCellSpacing w:w="15" w:type="dxa"/>
        </w:trPr>
        <w:tc>
          <w:tcPr>
            <w:tcW w:w="20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22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pStyle w:val="a8"/>
              <w:spacing w:before="120" w:beforeAutospacing="0" w:after="120" w:afterAutospacing="0"/>
              <w:jc w:val="center"/>
              <w:textAlignment w:val="baseline"/>
              <w:rPr>
                <w:rFonts w:ascii="Arial" w:hAnsi="Arial" w:cs="Arial"/>
                <w:color w:val="444455"/>
                <w:sz w:val="23"/>
                <w:szCs w:val="23"/>
              </w:rPr>
            </w:pPr>
            <w:r>
              <w:rPr>
                <w:rFonts w:ascii="Arial" w:hAnsi="Arial" w:cs="Arial"/>
                <w:color w:val="444455"/>
                <w:sz w:val="23"/>
                <w:szCs w:val="23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3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18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1B4149" w:rsidRDefault="001B4149">
            <w:pPr>
              <w:rPr>
                <w:rFonts w:ascii="Arial" w:hAnsi="Arial" w:cs="Arial"/>
                <w:color w:val="444455"/>
                <w:sz w:val="23"/>
                <w:szCs w:val="23"/>
              </w:rPr>
            </w:pPr>
          </w:p>
        </w:tc>
        <w:tc>
          <w:tcPr>
            <w:tcW w:w="0" w:type="auto"/>
            <w:vAlign w:val="bottom"/>
            <w:hideMark/>
          </w:tcPr>
          <w:p w:rsidR="001B4149" w:rsidRDefault="001B4149">
            <w:pPr>
              <w:rPr>
                <w:sz w:val="20"/>
                <w:szCs w:val="20"/>
              </w:rPr>
            </w:pPr>
          </w:p>
        </w:tc>
      </w:tr>
    </w:tbl>
    <w:p w:rsidR="001B4149" w:rsidRDefault="001B4149" w:rsidP="001C34A2"/>
    <w:p w:rsidR="001B4149" w:rsidRDefault="001B4149">
      <w:pPr>
        <w:spacing w:after="0" w:line="240" w:lineRule="auto"/>
      </w:pPr>
      <w:r>
        <w:br w:type="page"/>
      </w:r>
    </w:p>
    <w:p w:rsidR="00596E8F" w:rsidRPr="00596E8F" w:rsidRDefault="00596E8F" w:rsidP="00596E8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596E8F">
        <w:rPr>
          <w:rFonts w:ascii="Arial" w:eastAsia="Times New Roman" w:hAnsi="Arial" w:cs="Arial"/>
          <w:color w:val="2222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главы Тальменского района и лиц, замещающих муниципальные должности в Тальменском районе Алтайского края, их супругов (супруг) и несовершеннолетних детей за 2017 год</w:t>
      </w:r>
    </w:p>
    <w:tbl>
      <w:tblPr>
        <w:tblW w:w="15660" w:type="dxa"/>
        <w:tblCellMar>
          <w:left w:w="0" w:type="dxa"/>
          <w:right w:w="0" w:type="dxa"/>
        </w:tblCellMar>
        <w:tblLook w:val="04A0"/>
      </w:tblPr>
      <w:tblGrid>
        <w:gridCol w:w="445"/>
        <w:gridCol w:w="1754"/>
        <w:gridCol w:w="1017"/>
        <w:gridCol w:w="2151"/>
        <w:gridCol w:w="1955"/>
        <w:gridCol w:w="1393"/>
        <w:gridCol w:w="680"/>
        <w:gridCol w:w="712"/>
        <w:gridCol w:w="995"/>
        <w:gridCol w:w="765"/>
        <w:gridCol w:w="835"/>
        <w:gridCol w:w="1839"/>
        <w:gridCol w:w="1379"/>
      </w:tblGrid>
      <w:tr w:rsidR="00596E8F" w:rsidRPr="00596E8F" w:rsidTr="00596E8F">
        <w:trPr>
          <w:trHeight w:val="116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№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п/п</w:t>
            </w:r>
          </w:p>
        </w:tc>
        <w:tc>
          <w:tcPr>
            <w:tcW w:w="217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E8F" w:rsidRPr="00596E8F" w:rsidTr="00596E8F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6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распо-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ложе-ния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пло-щадь (кв.м)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распо-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Самсоненко С.Д.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глава района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857 772,73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2361,0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1944,0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1725,0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63,8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Ленд Круизер Прадо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1078763,58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2361,0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Хонда ЦРВ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63,8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Будылина И.М.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190684,92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684,0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Ковалев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613188,96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1069,0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Сузуки SX4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656428,33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1069,0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Зайцев Е.А.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508315,86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(1/8)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1001,0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103,8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1001,0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103,8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59647,50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(2/9)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(1/3)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(1/3)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1874,0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Бушков Е.Н.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1515789,34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УАЗ 3909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84288.89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Поталюк С.Н.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2855290,0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758,0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74,9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Ленд Круизер 200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1213425,48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453,0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Подгайный А.А.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166259,0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Камри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Дайс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693712,95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производственная база здание ПСХ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конторы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гаража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гаража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дома лесной пропаганды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здание деревообрабатывающей мастерской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арочное здание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арочное здание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подстанции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189,4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211,9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440.8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799.4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374,6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409,2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454,2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426,1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28072,0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20628,0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Митсубиси Паджеро Спорт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легковой автомобиль, источник средств не указан.</w:t>
            </w: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144000,0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Слюсарев К.Н.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7948980,0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здание гаража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строение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259,0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331,0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3000,0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942,0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7184,0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60,7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352,1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83,3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809,0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Хундай Сантафе,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Трактор Беларус 82.,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Погрузчик LOVOLFL,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Автогрейдер ГС -14.02,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ГАЗ 2705, ЗИЛ ММ3554,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Дизель,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ГАЗ 3307,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Экскаватор ЭО-4121,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Погрузчик,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Камаз 355111,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МАЗ 5334,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Камаз 353212,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Экскаватор ЭО 3322Д 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Лите Айс,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ГАЗ 333073,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ЗИЛ 45021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10.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Лопатина Т.В.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877901,42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баня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1689,0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99,2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34,1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Форд Фокус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112800,0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Шибанова О.А.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1029757,0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Щвец Г.Г.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550000,0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иное недвижимое имущество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940,0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490,9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Форд Куга,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Форд Мондео,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Рено Мастер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автомобиль Форд Куга и автомобиль Форд Мондео. Источник средств от продажи предыдущих авто.</w:t>
            </w: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500000,0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127,0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809,0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Форд Фокус,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Гайя,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Хундай Портер2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Горбаткова С.И.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113160,0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1025,0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41,3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61,2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110714,96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1748,0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Ауди А4,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Ауди А4,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Ленд Круизер,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УРАЛ 5557,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УРАЛ 375,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УРАЛ 43203,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Трактор ДТ 75,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Трактор МТЗ 82,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Трактор МТЗ 80,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Погрузчик В-138,00110,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СЗАА-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852701,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роспуск 9383 010,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СЗАП852701,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МАЗ 938312,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Прицеп самосвал ГКБ8535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14.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Мурашкин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60000,0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Круизер,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Ланц,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Митсубиси Фусо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15,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Гончаров А.П.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819262,04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3980,0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Блюберд,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УАЗ 3330301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Алексеева Н.Л.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965,37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 баня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138,8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24,5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60,3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баня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138,8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24,5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60,3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54,0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17.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Помелова Н.В.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389952,0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собственность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0,136 га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129355,79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Тойота Корона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Карташев В.Н.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1204188,26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2082,0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1205,0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30,6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Ниссан Террано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253937,30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2082,0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2082,0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99,6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Дериш К.А.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723037,30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1088,0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217,6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Ауди А2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Наренков М.В.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депутат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678046,94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Киа спртэйдж,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ВАЗ 21074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184035,09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420,0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58,5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1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6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596E8F" w:rsidRPr="00596E8F" w:rsidRDefault="00596E8F" w:rsidP="00596E8F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21"/>
          <w:szCs w:val="21"/>
          <w:lang w:eastAsia="ru-RU"/>
        </w:rPr>
      </w:pPr>
      <w:r w:rsidRPr="00596E8F">
        <w:rPr>
          <w:rFonts w:ascii="Arial" w:eastAsia="Times New Roman" w:hAnsi="Arial" w:cs="Arial"/>
          <w:color w:val="888899"/>
          <w:sz w:val="21"/>
          <w:szCs w:val="21"/>
          <w:lang w:eastAsia="ru-RU"/>
        </w:rPr>
        <w:t>Опубликовано 30 Май 2018</w:t>
      </w:r>
    </w:p>
    <w:p w:rsidR="00596E8F" w:rsidRDefault="00596E8F">
      <w:pPr>
        <w:spacing w:after="0" w:line="240" w:lineRule="auto"/>
      </w:pPr>
      <w:r>
        <w:br w:type="page"/>
      </w:r>
    </w:p>
    <w:p w:rsidR="00596E8F" w:rsidRPr="00596E8F" w:rsidRDefault="00596E8F" w:rsidP="00596E8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596E8F">
        <w:rPr>
          <w:rFonts w:ascii="Arial" w:eastAsia="Times New Roman" w:hAnsi="Arial" w:cs="Arial"/>
          <w:color w:val="2222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характера, ЛИЦ, замещающих муниципальные должности в отделе культуры Администрации Тальменского района Алтайского края за период с 1 января 2017 года по 31 декабря 2017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72"/>
        <w:gridCol w:w="1924"/>
        <w:gridCol w:w="1354"/>
        <w:gridCol w:w="1279"/>
        <w:gridCol w:w="1147"/>
        <w:gridCol w:w="1857"/>
        <w:gridCol w:w="845"/>
        <w:gridCol w:w="848"/>
        <w:gridCol w:w="1288"/>
        <w:gridCol w:w="846"/>
        <w:gridCol w:w="955"/>
        <w:gridCol w:w="1316"/>
        <w:gridCol w:w="1493"/>
      </w:tblGrid>
      <w:tr w:rsidR="00596E8F" w:rsidRPr="00596E8F" w:rsidTr="00596E8F">
        <w:trPr>
          <w:trHeight w:val="1181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90" w:lineRule="atLeast"/>
              <w:ind w:right="180"/>
              <w:jc w:val="right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№</w:t>
            </w:r>
          </w:p>
          <w:p w:rsidR="00596E8F" w:rsidRPr="00596E8F" w:rsidRDefault="00596E8F" w:rsidP="00596E8F">
            <w:pPr>
              <w:spacing w:after="0" w:line="190" w:lineRule="atLeast"/>
              <w:ind w:right="180"/>
              <w:jc w:val="right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п/п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0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Фамилия и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инициалы лица, чьи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сведения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размещаются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9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Должность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5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Деклариров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анный годо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вой доход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(руб.)</w:t>
            </w:r>
          </w:p>
        </w:tc>
        <w:tc>
          <w:tcPr>
            <w:tcW w:w="473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0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Объекты недвижимости, находящиеся в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собственности</w:t>
            </w: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0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Объекты недвижимости,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находящиеся в пользовании</w:t>
            </w:r>
          </w:p>
        </w:tc>
        <w:tc>
          <w:tcPr>
            <w:tcW w:w="13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Транспортн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ые средства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(вид, марка)</w:t>
            </w:r>
          </w:p>
        </w:tc>
        <w:tc>
          <w:tcPr>
            <w:tcW w:w="1507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26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Сведения об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источниках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получения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средств, за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счет которых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соверщена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сделка (вид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приобретенно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го имущества,</w:t>
            </w:r>
            <w:r w:rsidRPr="00596E8F">
              <w:rPr>
                <w:rFonts w:eastAsia="Times New Roman"/>
                <w:sz w:val="19"/>
                <w:szCs w:val="19"/>
                <w:bdr w:val="none" w:sz="0" w:space="0" w:color="auto" w:frame="1"/>
                <w:lang w:eastAsia="ru-RU"/>
              </w:rPr>
              <w:br/>
            </w:r>
            <w:r w:rsidRPr="00596E8F">
              <w:rPr>
                <w:rFonts w:eastAsia="Times New Roman"/>
                <w:sz w:val="19"/>
                <w:lang w:eastAsia="ru-RU"/>
              </w:rPr>
              <w:t>источники)</w:t>
            </w:r>
          </w:p>
        </w:tc>
      </w:tr>
      <w:tr w:rsidR="00596E8F" w:rsidRPr="00596E8F" w:rsidTr="00596E8F">
        <w:trPr>
          <w:trHeight w:val="1245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90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вид</w:t>
            </w:r>
          </w:p>
          <w:p w:rsidR="00596E8F" w:rsidRPr="00596E8F" w:rsidRDefault="00596E8F" w:rsidP="00596E8F">
            <w:pPr>
              <w:spacing w:after="0" w:line="19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объекта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9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вид собственности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пло-</w:t>
            </w:r>
          </w:p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щадь</w:t>
            </w:r>
          </w:p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(кв.м)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страна</w:t>
            </w:r>
          </w:p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распо-</w:t>
            </w:r>
          </w:p>
          <w:p w:rsidR="00596E8F" w:rsidRPr="00596E8F" w:rsidRDefault="00596E8F" w:rsidP="00596E8F">
            <w:pPr>
              <w:spacing w:after="0" w:line="226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ложе-</w:t>
            </w:r>
          </w:p>
          <w:p w:rsidR="00596E8F" w:rsidRPr="00596E8F" w:rsidRDefault="00596E8F" w:rsidP="00596E8F">
            <w:pPr>
              <w:spacing w:after="0" w:line="226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ния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9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вид объекта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пло-</w:t>
            </w:r>
          </w:p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щадь</w:t>
            </w:r>
          </w:p>
          <w:p w:rsidR="00596E8F" w:rsidRPr="00596E8F" w:rsidRDefault="00596E8F" w:rsidP="00596E8F">
            <w:pPr>
              <w:spacing w:after="0" w:line="226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(кв.м)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3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страна</w:t>
            </w:r>
          </w:p>
          <w:p w:rsidR="00596E8F" w:rsidRPr="00596E8F" w:rsidRDefault="00596E8F" w:rsidP="00596E8F">
            <w:pPr>
              <w:spacing w:after="0" w:line="23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распо-</w:t>
            </w:r>
          </w:p>
          <w:p w:rsidR="00596E8F" w:rsidRPr="00596E8F" w:rsidRDefault="00596E8F" w:rsidP="00596E8F">
            <w:pPr>
              <w:spacing w:after="0" w:line="230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724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Ермакова Т. С.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Главный специалист отдела культуры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114 126, 65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Земельный участок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общая долевая (1/4)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850,0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271,0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416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90,8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9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577"/>
          <w:jc w:val="center"/>
        </w:trPr>
        <w:tc>
          <w:tcPr>
            <w:tcW w:w="57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   2.</w:t>
            </w:r>
          </w:p>
        </w:tc>
        <w:tc>
          <w:tcPr>
            <w:tcW w:w="195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Гиенко Ю.В.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Ведущий специалист отдела культуры</w:t>
            </w:r>
          </w:p>
        </w:tc>
        <w:tc>
          <w:tcPr>
            <w:tcW w:w="129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30646,02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600,0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557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41,0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433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47,4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471"/>
          <w:jc w:val="center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3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161 820,0</w:t>
            </w:r>
          </w:p>
        </w:tc>
        <w:tc>
          <w:tcPr>
            <w:tcW w:w="11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8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15,5</w:t>
            </w:r>
          </w:p>
        </w:tc>
        <w:tc>
          <w:tcPr>
            <w:tcW w:w="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2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47,4</w:t>
            </w:r>
          </w:p>
        </w:tc>
        <w:tc>
          <w:tcPr>
            <w:tcW w:w="9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435"/>
          <w:jc w:val="center"/>
        </w:trPr>
        <w:tc>
          <w:tcPr>
            <w:tcW w:w="5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195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дочь</w:t>
            </w:r>
          </w:p>
        </w:tc>
        <w:tc>
          <w:tcPr>
            <w:tcW w:w="136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15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8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5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47,4</w:t>
            </w:r>
          </w:p>
        </w:tc>
        <w:tc>
          <w:tcPr>
            <w:tcW w:w="96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3"/>
                <w:szCs w:val="23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33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596E8F" w:rsidRPr="00596E8F" w:rsidRDefault="00596E8F" w:rsidP="00596E8F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21"/>
          <w:szCs w:val="21"/>
          <w:lang w:eastAsia="ru-RU"/>
        </w:rPr>
      </w:pPr>
      <w:r w:rsidRPr="00596E8F">
        <w:rPr>
          <w:rFonts w:ascii="Arial" w:eastAsia="Times New Roman" w:hAnsi="Arial" w:cs="Arial"/>
          <w:color w:val="888899"/>
          <w:sz w:val="21"/>
          <w:szCs w:val="21"/>
          <w:lang w:eastAsia="ru-RU"/>
        </w:rPr>
        <w:t>Опубликовано 15 Май 2018</w:t>
      </w:r>
    </w:p>
    <w:p w:rsidR="00596E8F" w:rsidRDefault="00596E8F">
      <w:pPr>
        <w:spacing w:after="0" w:line="240" w:lineRule="auto"/>
      </w:pPr>
      <w:r>
        <w:br w:type="page"/>
      </w:r>
    </w:p>
    <w:p w:rsidR="00596E8F" w:rsidRPr="00596E8F" w:rsidRDefault="00596E8F" w:rsidP="00596E8F">
      <w:pPr>
        <w:shd w:val="clear" w:color="auto" w:fill="FFFFFF"/>
        <w:spacing w:before="120" w:after="120" w:line="240" w:lineRule="auto"/>
        <w:textAlignment w:val="baseline"/>
        <w:outlineLvl w:val="1"/>
        <w:rPr>
          <w:rFonts w:ascii="Arial" w:eastAsia="Times New Roman" w:hAnsi="Arial" w:cs="Arial"/>
          <w:color w:val="222233"/>
          <w:sz w:val="27"/>
          <w:szCs w:val="27"/>
          <w:lang w:eastAsia="ru-RU"/>
        </w:rPr>
      </w:pPr>
      <w:r w:rsidRPr="00596E8F">
        <w:rPr>
          <w:rFonts w:ascii="Arial" w:eastAsia="Times New Roman" w:hAnsi="Arial" w:cs="Arial"/>
          <w:color w:val="222233"/>
          <w:sz w:val="27"/>
          <w:szCs w:val="27"/>
          <w:lang w:eastAsia="ru-RU"/>
        </w:rPr>
        <w:lastRenderedPageBreak/>
        <w:t>Сведения о доходах, об имуществе и обязательствах имущественного характера лиц, замещающих мун. должности в Комитете по финансам, налоговой и кредитной политике Администрации Тальменского района Алтайского края за период с 01.01.2017 по 31.12.2017</w:t>
      </w:r>
    </w:p>
    <w:tbl>
      <w:tblPr>
        <w:tblW w:w="15120" w:type="dxa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54"/>
        <w:gridCol w:w="1407"/>
        <w:gridCol w:w="1533"/>
        <w:gridCol w:w="1617"/>
        <w:gridCol w:w="987"/>
        <w:gridCol w:w="1455"/>
        <w:gridCol w:w="808"/>
        <w:gridCol w:w="751"/>
        <w:gridCol w:w="1032"/>
        <w:gridCol w:w="853"/>
        <w:gridCol w:w="1325"/>
        <w:gridCol w:w="2199"/>
        <w:gridCol w:w="1498"/>
      </w:tblGrid>
      <w:tr w:rsidR="00596E8F" w:rsidRPr="00596E8F" w:rsidTr="00596E8F">
        <w:trPr>
          <w:tblHeader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Должность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Декларированный годовой доход (руб.)</w:t>
            </w:r>
          </w:p>
        </w:tc>
        <w:tc>
          <w:tcPr>
            <w:tcW w:w="41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Транспортные средства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(вид, марка)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6E8F" w:rsidRPr="00596E8F" w:rsidTr="00596E8F">
        <w:trPr>
          <w:tblHeader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собствен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ности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жения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вид объекта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площадь (кв.м)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Богданов С.А.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информационно- аналитического отдела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349273,48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ВАЗ 21043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2002г.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ХУНДАЙ ТОЗ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1998г.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71,9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Вертегел Л.Е.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 специалист контрольно-ревизионного отдела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204240,99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1172,0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60,7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1172,0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60,7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Веснина А.В.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209719,91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(2/3)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460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(2/3)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66,5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Гоголева Л.В.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 специалист отдела прогнозирования доходов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195921,21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152415,92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ВАЗ 2121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1988г.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Драничникова И.С.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бюджетного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183181,09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476020,0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1156,0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44,6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Жданов Д.И.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 специалист информационно- аналитического отдела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253837,94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супруга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235442,65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45,4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Истомина К.С.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отдела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прогнозирования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доходов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183397,09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60,3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908,0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жилой 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60,3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8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Конивец А.Н.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информационно-аналитического отдела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190814,12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1481,0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47,0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633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Кононенко Л.Ф.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главы Администрации района, председатель Комитета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897920,50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 и помощь родственников)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407094,70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1000,0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ХУНДАЙ TRADJEKT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2006г.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УАЗ 31514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2000г.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43,9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Кундиус Н.В.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ведущий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338222,14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помощь родственников)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гараж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27,0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48,2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11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Лысенко Т.В.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бюджетного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256208,62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134567,52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ТОЙОТА COROLLA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2008г.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1257,0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124,4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Решетникова М.А.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главный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специалист контрольно-ревизионного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699863,02 (в т.ч. процент по вкладу и помощь родственников)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1590,0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ТОЙОТА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 xml:space="preserve"> LANDCRUISER120, 2008 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г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.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val="en-US"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УАЗ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 xml:space="preserve"> – 315195, 2005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г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61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(1/2)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126,3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134,5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1590,0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126,3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13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Телюкова Т.М.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председателя комитета,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 отдела прогнозирования доходов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566854,28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633,0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77,8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14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Храмцова Н.В.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начальник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отдела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376145,20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1219,0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жилой дом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31,9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4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15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b/>
                <w:bCs/>
                <w:sz w:val="20"/>
                <w:szCs w:val="20"/>
                <w:bdr w:val="none" w:sz="0" w:space="0" w:color="auto" w:frame="1"/>
                <w:lang w:eastAsia="ru-RU"/>
              </w:rPr>
              <w:t>Черняева Н.В.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заместитель начальника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отдела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бухгалтерии</w:t>
            </w: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392490,06</w:t>
            </w:r>
          </w:p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 xml:space="preserve">(в т.ч. помощь 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родственников)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473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1602,0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49,9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177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супруг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18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622366,48</w:t>
            </w:r>
          </w:p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(в т.ч. пенсия)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СУБАРУ Легаси Ланкастер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, 1998г.</w:t>
            </w:r>
          </w:p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НИССАН MARCH, </w:t>
            </w: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2002г</w:t>
            </w:r>
            <w:r w:rsidRPr="00596E8F">
              <w:rPr>
                <w:rFonts w:eastAsia="Times New Roman"/>
                <w:sz w:val="16"/>
                <w:szCs w:val="16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177" w:lineRule="atLeast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индивидуальная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18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совместная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59,3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несовершенно</w:t>
            </w:r>
          </w:p>
          <w:p w:rsidR="00596E8F" w:rsidRPr="00596E8F" w:rsidRDefault="00596E8F" w:rsidP="00596E8F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летний ребенок</w:t>
            </w:r>
          </w:p>
        </w:tc>
        <w:tc>
          <w:tcPr>
            <w:tcW w:w="15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468,0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земельный участок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850,0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-</w:t>
            </w:r>
          </w:p>
        </w:tc>
      </w:tr>
      <w:tr w:rsidR="00596E8F" w:rsidRPr="00596E8F" w:rsidTr="00596E8F">
        <w:trPr>
          <w:trHeight w:val="364"/>
          <w:tblCellSpacing w:w="15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12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общая долевая (1/4)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22,8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10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квартира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69,1</w:t>
            </w:r>
          </w:p>
        </w:tc>
        <w:tc>
          <w:tcPr>
            <w:tcW w:w="8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jc w:val="center"/>
              <w:textAlignment w:val="baseline"/>
              <w:rPr>
                <w:rFonts w:eastAsia="Times New Roman"/>
                <w:sz w:val="23"/>
                <w:szCs w:val="23"/>
                <w:lang w:eastAsia="ru-RU"/>
              </w:rPr>
            </w:pPr>
            <w:r w:rsidRPr="00596E8F">
              <w:rPr>
                <w:rFonts w:eastAsia="Times New Roman"/>
                <w:sz w:val="20"/>
                <w:szCs w:val="20"/>
                <w:bdr w:val="none" w:sz="0" w:space="0" w:color="auto" w:frame="1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bottom"/>
            <w:hideMark/>
          </w:tcPr>
          <w:p w:rsidR="00596E8F" w:rsidRPr="00596E8F" w:rsidRDefault="00596E8F" w:rsidP="00596E8F">
            <w:pPr>
              <w:spacing w:after="0" w:line="240" w:lineRule="auto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:rsidR="00596E8F" w:rsidRPr="00596E8F" w:rsidRDefault="00596E8F" w:rsidP="00596E8F">
      <w:pPr>
        <w:shd w:val="clear" w:color="auto" w:fill="FFFFFF"/>
        <w:spacing w:after="0" w:line="336" w:lineRule="atLeast"/>
        <w:ind w:left="720"/>
        <w:textAlignment w:val="baseline"/>
        <w:rPr>
          <w:rFonts w:ascii="Arial" w:eastAsia="Times New Roman" w:hAnsi="Arial" w:cs="Arial"/>
          <w:color w:val="888899"/>
          <w:sz w:val="21"/>
          <w:szCs w:val="21"/>
          <w:lang w:eastAsia="ru-RU"/>
        </w:rPr>
      </w:pPr>
      <w:r w:rsidRPr="00596E8F">
        <w:rPr>
          <w:rFonts w:ascii="Arial" w:eastAsia="Times New Roman" w:hAnsi="Arial" w:cs="Arial"/>
          <w:color w:val="888899"/>
          <w:sz w:val="21"/>
          <w:szCs w:val="21"/>
          <w:lang w:eastAsia="ru-RU"/>
        </w:rPr>
        <w:t>Опубликовано 14 Май 2018</w:t>
      </w:r>
    </w:p>
    <w:p w:rsidR="00243221" w:rsidRDefault="00243221" w:rsidP="001C34A2"/>
    <w:p w:rsidR="001B4149" w:rsidRPr="001C34A2" w:rsidRDefault="001B4149" w:rsidP="001C34A2"/>
    <w:sectPr w:rsidR="001B4149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B4149"/>
    <w:rsid w:val="001C34A2"/>
    <w:rsid w:val="00243221"/>
    <w:rsid w:val="0025133F"/>
    <w:rsid w:val="002D26B7"/>
    <w:rsid w:val="0033018F"/>
    <w:rsid w:val="003D090D"/>
    <w:rsid w:val="004E4A62"/>
    <w:rsid w:val="00553AA0"/>
    <w:rsid w:val="00595A02"/>
    <w:rsid w:val="00596E8F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a"/>
    <w:basedOn w:val="a"/>
    <w:rsid w:val="001B414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icon-calendar">
    <w:name w:val="icon-calendar"/>
    <w:basedOn w:val="a0"/>
    <w:rsid w:val="00596E8F"/>
  </w:style>
  <w:style w:type="paragraph" w:customStyle="1" w:styleId="200">
    <w:name w:val="20"/>
    <w:basedOn w:val="a"/>
    <w:rsid w:val="00596E8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95pt">
    <w:name w:val="295pt"/>
    <w:basedOn w:val="a0"/>
    <w:rsid w:val="00596E8F"/>
  </w:style>
  <w:style w:type="character" w:customStyle="1" w:styleId="295pt0pt">
    <w:name w:val="295pt0pt"/>
    <w:basedOn w:val="a0"/>
    <w:rsid w:val="00596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8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3581">
          <w:marLeft w:val="0"/>
          <w:marRight w:val="0"/>
          <w:marTop w:val="0"/>
          <w:marBottom w:val="0"/>
          <w:divBdr>
            <w:top w:val="single" w:sz="8" w:space="1" w:color="auto"/>
            <w:left w:val="single" w:sz="8" w:space="4" w:color="auto"/>
            <w:bottom w:val="none" w:sz="0" w:space="0" w:color="auto"/>
            <w:right w:val="single" w:sz="8" w:space="4" w:color="auto"/>
          </w:divBdr>
        </w:div>
      </w:divsChild>
    </w:div>
    <w:div w:id="18569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oyota.ru/ru/models/camry/" TargetMode="External"/><Relationship Id="rId4" Type="http://schemas.openxmlformats.org/officeDocument/2006/relationships/hyperlink" Target="http://www.drive2.ru/cars/nissan/bluebird_sylph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5415</Words>
  <Characters>30868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2018-06-19T05:35:00Z</dcterms:modified>
</cp:coreProperties>
</file>