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7F" w:rsidRPr="004842F8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СВЕДЕНИЯ</w:t>
      </w:r>
    </w:p>
    <w:p w:rsidR="00A20E7F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о доходах,</w:t>
      </w:r>
      <w:r>
        <w:rPr>
          <w:b/>
        </w:rPr>
        <w:t xml:space="preserve"> расходах</w:t>
      </w:r>
      <w:r w:rsidRPr="004842F8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руководителей организаций, </w:t>
      </w:r>
    </w:p>
    <w:p w:rsidR="00A20E7F" w:rsidRPr="004842F8" w:rsidRDefault="00A20E7F" w:rsidP="00A20E7F">
      <w:pPr>
        <w:widowControl w:val="0"/>
        <w:suppressAutoHyphens/>
        <w:jc w:val="center"/>
        <w:rPr>
          <w:b/>
        </w:rPr>
      </w:pPr>
      <w:r>
        <w:rPr>
          <w:b/>
        </w:rPr>
        <w:t>созданных для выполнения задач, поставленных перед Федеральным агентством</w:t>
      </w:r>
      <w:r w:rsidRPr="004842F8">
        <w:rPr>
          <w:b/>
        </w:rPr>
        <w:t xml:space="preserve"> воздушного транспорта</w:t>
      </w:r>
    </w:p>
    <w:p w:rsidR="00A20E7F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и членов их семей за период с 01 января 201</w:t>
      </w:r>
      <w:r>
        <w:rPr>
          <w:b/>
        </w:rPr>
        <w:t>7</w:t>
      </w:r>
      <w:r w:rsidRPr="004842F8">
        <w:rPr>
          <w:b/>
        </w:rPr>
        <w:t xml:space="preserve"> года по 31 декабря 201</w:t>
      </w:r>
      <w:r>
        <w:rPr>
          <w:b/>
        </w:rPr>
        <w:t>7</w:t>
      </w:r>
      <w:r w:rsidRPr="004842F8">
        <w:rPr>
          <w:b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1436"/>
        <w:gridCol w:w="1427"/>
        <w:gridCol w:w="1418"/>
        <w:gridCol w:w="1842"/>
        <w:gridCol w:w="1134"/>
        <w:gridCol w:w="1134"/>
        <w:gridCol w:w="1560"/>
        <w:gridCol w:w="1134"/>
        <w:gridCol w:w="992"/>
        <w:gridCol w:w="1276"/>
        <w:gridCol w:w="1417"/>
        <w:gridCol w:w="1134"/>
      </w:tblGrid>
      <w:tr w:rsidR="009F107D" w:rsidRPr="006E1190" w:rsidTr="00762076">
        <w:trPr>
          <w:cantSplit/>
        </w:trPr>
        <w:tc>
          <w:tcPr>
            <w:tcW w:w="16302" w:type="dxa"/>
            <w:gridSpan w:val="13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/>
                <w:sz w:val="18"/>
                <w:szCs w:val="18"/>
              </w:rPr>
            </w:pPr>
            <w:r w:rsidRPr="006E1190">
              <w:rPr>
                <w:bCs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</w:t>
            </w:r>
          </w:p>
        </w:tc>
      </w:tr>
      <w:tr w:rsidR="009F107D" w:rsidRPr="007B4C33" w:rsidTr="00762076">
        <w:trPr>
          <w:cantSplit/>
        </w:trPr>
        <w:tc>
          <w:tcPr>
            <w:tcW w:w="398" w:type="dxa"/>
          </w:tcPr>
          <w:p w:rsidR="009F107D" w:rsidRPr="006E1190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 xml:space="preserve">Елисеев 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Борис Петрович</w:t>
            </w:r>
          </w:p>
        </w:tc>
        <w:tc>
          <w:tcPr>
            <w:tcW w:w="1427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6E1190">
              <w:rPr>
                <w:sz w:val="18"/>
                <w:szCs w:val="18"/>
              </w:rPr>
              <w:t>Ректор</w:t>
            </w:r>
          </w:p>
        </w:tc>
        <w:tc>
          <w:tcPr>
            <w:tcW w:w="1418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Индивидуальная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Индивидуальная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Общая долевая (1/2)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123,0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56,0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80,0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16,3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Болгария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F107D" w:rsidRPr="007B4C33" w:rsidRDefault="009F107D" w:rsidP="00762076">
            <w:pPr>
              <w:widowControl w:val="0"/>
              <w:suppressAutoHyphens/>
              <w:jc w:val="right"/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5 2</w:t>
            </w:r>
            <w:r>
              <w:rPr>
                <w:sz w:val="18"/>
                <w:szCs w:val="18"/>
                <w:lang w:val="en-US"/>
              </w:rPr>
              <w:t>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60,37</w:t>
            </w:r>
          </w:p>
        </w:tc>
        <w:tc>
          <w:tcPr>
            <w:tcW w:w="1134" w:type="dxa"/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762076">
        <w:trPr>
          <w:cantSplit/>
        </w:trPr>
        <w:tc>
          <w:tcPr>
            <w:tcW w:w="398" w:type="dxa"/>
          </w:tcPr>
          <w:p w:rsidR="009F107D" w:rsidRPr="006E1190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6E119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Общая долевая (1/2)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74,9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Болгария</w:t>
            </w:r>
          </w:p>
        </w:tc>
        <w:tc>
          <w:tcPr>
            <w:tcW w:w="1560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F107D" w:rsidRPr="007B4C33" w:rsidRDefault="009F107D" w:rsidP="00762076">
            <w:pPr>
              <w:widowControl w:val="0"/>
              <w:suppressAutoHyphens/>
              <w:jc w:val="right"/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9 506 948,05</w:t>
            </w:r>
          </w:p>
        </w:tc>
        <w:tc>
          <w:tcPr>
            <w:tcW w:w="1134" w:type="dxa"/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762076">
        <w:trPr>
          <w:cantSplit/>
        </w:trPr>
        <w:tc>
          <w:tcPr>
            <w:tcW w:w="398" w:type="dxa"/>
          </w:tcPr>
          <w:p w:rsidR="009F107D" w:rsidRPr="006E1190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6E1190">
              <w:rPr>
                <w:sz w:val="18"/>
                <w:szCs w:val="18"/>
              </w:rPr>
              <w:t>Горобец Виктор Дмитриевич</w:t>
            </w:r>
          </w:p>
        </w:tc>
        <w:tc>
          <w:tcPr>
            <w:tcW w:w="1427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Первый проректор</w:t>
            </w:r>
          </w:p>
        </w:tc>
        <w:tc>
          <w:tcPr>
            <w:tcW w:w="1418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Земельный участок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Жилой дом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Индивидуальная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Общая долевая (1/2)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1500,0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218,2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F107D" w:rsidRPr="007B4C33" w:rsidRDefault="009F107D" w:rsidP="00762076">
            <w:pPr>
              <w:widowControl w:val="0"/>
              <w:suppressAutoHyphens/>
              <w:jc w:val="right"/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10 689 549,47</w:t>
            </w:r>
          </w:p>
        </w:tc>
        <w:tc>
          <w:tcPr>
            <w:tcW w:w="1134" w:type="dxa"/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762076">
        <w:trPr>
          <w:cantSplit/>
        </w:trPr>
        <w:tc>
          <w:tcPr>
            <w:tcW w:w="398" w:type="dxa"/>
          </w:tcPr>
          <w:p w:rsidR="009F107D" w:rsidRPr="006E1190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6E119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Земельный участок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Индивидуальная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429,0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218,2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А/М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Тойота Лэнд Крузер 100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 xml:space="preserve">А/М 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6E1190">
              <w:rPr>
                <w:sz w:val="18"/>
                <w:szCs w:val="18"/>
              </w:rPr>
              <w:t>Вольво S60</w:t>
            </w:r>
          </w:p>
        </w:tc>
        <w:tc>
          <w:tcPr>
            <w:tcW w:w="1417" w:type="dxa"/>
          </w:tcPr>
          <w:p w:rsidR="009F107D" w:rsidRPr="007B4C33" w:rsidRDefault="009F107D" w:rsidP="00762076">
            <w:pPr>
              <w:widowControl w:val="0"/>
              <w:suppressAutoHyphens/>
              <w:jc w:val="right"/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1 852 185,16</w:t>
            </w:r>
          </w:p>
        </w:tc>
        <w:tc>
          <w:tcPr>
            <w:tcW w:w="1134" w:type="dxa"/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762076">
        <w:trPr>
          <w:cantSplit/>
        </w:trPr>
        <w:tc>
          <w:tcPr>
            <w:tcW w:w="398" w:type="dxa"/>
          </w:tcPr>
          <w:p w:rsidR="009F107D" w:rsidRPr="00EE5C44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EE5C44">
              <w:rPr>
                <w:sz w:val="18"/>
                <w:szCs w:val="18"/>
              </w:rPr>
              <w:t>Борзова Анжела Сергеевна</w:t>
            </w:r>
          </w:p>
        </w:tc>
        <w:tc>
          <w:tcPr>
            <w:tcW w:w="1427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Проректор по учебно-методической работе</w:t>
            </w:r>
          </w:p>
        </w:tc>
        <w:tc>
          <w:tcPr>
            <w:tcW w:w="1418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val="en-US" w:eastAsia="ru-RU"/>
              </w:rPr>
            </w:pPr>
            <w:r w:rsidRPr="00EE5C44">
              <w:rPr>
                <w:sz w:val="18"/>
                <w:szCs w:val="18"/>
              </w:rPr>
              <w:t xml:space="preserve">А/М </w:t>
            </w:r>
            <w:r w:rsidRPr="00EE5C44">
              <w:rPr>
                <w:sz w:val="18"/>
                <w:szCs w:val="18"/>
                <w:lang w:val="en-US"/>
              </w:rPr>
              <w:t>Infinity</w:t>
            </w:r>
            <w:r w:rsidRPr="00EE5C44">
              <w:rPr>
                <w:sz w:val="18"/>
                <w:szCs w:val="18"/>
              </w:rPr>
              <w:t xml:space="preserve"> </w:t>
            </w:r>
            <w:r w:rsidRPr="00EE5C44">
              <w:rPr>
                <w:sz w:val="18"/>
                <w:szCs w:val="18"/>
                <w:lang w:val="en-US"/>
              </w:rPr>
              <w:t>QX50</w:t>
            </w:r>
          </w:p>
        </w:tc>
        <w:tc>
          <w:tcPr>
            <w:tcW w:w="1417" w:type="dxa"/>
          </w:tcPr>
          <w:p w:rsidR="009F107D" w:rsidRPr="007B4C33" w:rsidRDefault="009F107D" w:rsidP="00762076">
            <w:pPr>
              <w:widowControl w:val="0"/>
              <w:suppressAutoHyphens/>
              <w:jc w:val="right"/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11 696 580,52</w:t>
            </w:r>
          </w:p>
        </w:tc>
        <w:tc>
          <w:tcPr>
            <w:tcW w:w="1134" w:type="dxa"/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762076">
        <w:trPr>
          <w:cantSplit/>
        </w:trPr>
        <w:tc>
          <w:tcPr>
            <w:tcW w:w="398" w:type="dxa"/>
          </w:tcPr>
          <w:p w:rsidR="009F107D" w:rsidRPr="006E1190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6E119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7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Участок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6E1190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 xml:space="preserve">Индивидуальная 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600,0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 xml:space="preserve">Россия 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E11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6E1190">
              <w:rPr>
                <w:sz w:val="18"/>
                <w:szCs w:val="18"/>
              </w:rPr>
              <w:t xml:space="preserve">А/М </w:t>
            </w:r>
          </w:p>
          <w:p w:rsidR="009F107D" w:rsidRPr="006E1190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val="en-US" w:eastAsia="ru-RU"/>
              </w:rPr>
            </w:pPr>
            <w:r w:rsidRPr="006E1190">
              <w:rPr>
                <w:sz w:val="18"/>
                <w:szCs w:val="18"/>
              </w:rPr>
              <w:t xml:space="preserve">Мазда </w:t>
            </w:r>
            <w:r w:rsidRPr="006E1190">
              <w:rPr>
                <w:sz w:val="18"/>
                <w:szCs w:val="18"/>
                <w:lang w:val="en-US"/>
              </w:rPr>
              <w:t>CX5</w:t>
            </w:r>
          </w:p>
        </w:tc>
        <w:tc>
          <w:tcPr>
            <w:tcW w:w="1417" w:type="dxa"/>
          </w:tcPr>
          <w:p w:rsidR="009F107D" w:rsidRPr="007B4C33" w:rsidRDefault="009F107D" w:rsidP="00762076">
            <w:pPr>
              <w:widowControl w:val="0"/>
              <w:suppressAutoHyphens/>
              <w:jc w:val="right"/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913 </w:t>
            </w:r>
            <w:r w:rsidRPr="007639F1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1,43</w:t>
            </w:r>
          </w:p>
        </w:tc>
        <w:tc>
          <w:tcPr>
            <w:tcW w:w="1134" w:type="dxa"/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9F107D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9F107D">
              <w:rPr>
                <w:bCs/>
                <w:sz w:val="18"/>
                <w:szCs w:val="18"/>
              </w:rPr>
              <w:t>Воробьев Вадим Вадимович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9F107D">
              <w:rPr>
                <w:bCs/>
                <w:sz w:val="18"/>
                <w:szCs w:val="18"/>
              </w:rPr>
              <w:t>Проректор по научной работе и инновациям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Квартира </w:t>
            </w:r>
          </w:p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Индивидуальная </w:t>
            </w:r>
          </w:p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48,2</w:t>
            </w:r>
          </w:p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Россия </w:t>
            </w:r>
          </w:p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А/М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БМВ Х5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А/М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Джип Гранд Чероки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14 739 780,00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9F107D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9F107D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Земельный участок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Земельный участок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Жилой дом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Квартира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Индивидуальная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Индивидуальная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Индивидуальная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Общая долевая (1/2)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195,0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624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162,0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29,0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1 747 586,00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9F107D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9F107D">
              <w:rPr>
                <w:bCs/>
                <w:sz w:val="18"/>
                <w:szCs w:val="18"/>
              </w:rPr>
              <w:t>Шахорина Юлия Борисовна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9F107D">
              <w:rPr>
                <w:bCs/>
                <w:sz w:val="18"/>
                <w:szCs w:val="18"/>
              </w:rPr>
              <w:t>Главный бухгалтер - начальник Управления бухгалтерского учета, контроля и планирования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7 628 607,80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9F107D" w:rsidRPr="007B4C33" w:rsidTr="009F107D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9F107D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EE5C4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 Земельный участок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Дача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Квартира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Индивидуальная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 xml:space="preserve">Индивидуальная 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Общая долевая (2/3)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660,0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70,6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82,6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EE5C44" w:rsidRDefault="009F107D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E5C44">
              <w:rPr>
                <w:sz w:val="18"/>
                <w:szCs w:val="18"/>
              </w:rPr>
              <w:t>А/М Фольксваген Туарег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9F107D" w:rsidRDefault="009F107D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4 030 479,61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7D" w:rsidRPr="007B4C33" w:rsidRDefault="009F107D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</w:tbl>
    <w:p w:rsidR="00ED6027" w:rsidRDefault="00ED6027" w:rsidP="00ED6027">
      <w:pPr>
        <w:widowControl w:val="0"/>
        <w:suppressAutoHyphens/>
        <w:rPr>
          <w:b/>
        </w:rPr>
      </w:pPr>
    </w:p>
    <w:sectPr w:rsidR="00ED6027" w:rsidSect="00EE35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43FA"/>
    <w:multiLevelType w:val="hybridMultilevel"/>
    <w:tmpl w:val="2C2E384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6486"/>
    <w:rsid w:val="004E4A62"/>
    <w:rsid w:val="00553AA0"/>
    <w:rsid w:val="00595A02"/>
    <w:rsid w:val="005B1FB5"/>
    <w:rsid w:val="00727EB8"/>
    <w:rsid w:val="00777841"/>
    <w:rsid w:val="00807380"/>
    <w:rsid w:val="008C09C5"/>
    <w:rsid w:val="0097184D"/>
    <w:rsid w:val="009F107D"/>
    <w:rsid w:val="009F48C4"/>
    <w:rsid w:val="00A20E7F"/>
    <w:rsid w:val="00A22E7B"/>
    <w:rsid w:val="00A23DD1"/>
    <w:rsid w:val="00BE110E"/>
    <w:rsid w:val="00C76735"/>
    <w:rsid w:val="00EC3C28"/>
    <w:rsid w:val="00ED6027"/>
    <w:rsid w:val="00EE353E"/>
    <w:rsid w:val="00F32F49"/>
    <w:rsid w:val="00FB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20E7F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2018-06-09T06:08:00Z</dcterms:created>
  <dcterms:modified xsi:type="dcterms:W3CDTF">2018-06-09T06:09:00Z</dcterms:modified>
</cp:coreProperties>
</file>