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СВЕДЕНИЯ</w:t>
      </w:r>
    </w:p>
    <w:p w:rsidR="00A20E7F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о доходах,</w:t>
      </w:r>
      <w:r>
        <w:rPr>
          <w:b/>
        </w:rPr>
        <w:t xml:space="preserve"> расходах</w:t>
      </w:r>
      <w:r w:rsidRPr="004842F8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руководителей организаций, </w:t>
      </w:r>
    </w:p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>
        <w:rPr>
          <w:b/>
        </w:rPr>
        <w:t>созданных для выполнения задач, поставленных перед Федеральным агентством</w:t>
      </w:r>
      <w:r w:rsidRPr="004842F8">
        <w:rPr>
          <w:b/>
        </w:rPr>
        <w:t xml:space="preserve"> воздушного транспорта</w:t>
      </w:r>
    </w:p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и членов их семей за период с 01 января 201</w:t>
      </w:r>
      <w:r>
        <w:rPr>
          <w:b/>
        </w:rPr>
        <w:t>7</w:t>
      </w:r>
      <w:r w:rsidRPr="004842F8">
        <w:rPr>
          <w:b/>
        </w:rPr>
        <w:t xml:space="preserve"> года по 31 декабря 201</w:t>
      </w:r>
      <w:r>
        <w:rPr>
          <w:b/>
        </w:rPr>
        <w:t>7</w:t>
      </w:r>
      <w:r w:rsidRPr="004842F8">
        <w:rPr>
          <w:b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436"/>
        <w:gridCol w:w="1427"/>
        <w:gridCol w:w="1418"/>
        <w:gridCol w:w="1842"/>
        <w:gridCol w:w="1134"/>
        <w:gridCol w:w="1134"/>
        <w:gridCol w:w="1560"/>
        <w:gridCol w:w="1134"/>
        <w:gridCol w:w="992"/>
        <w:gridCol w:w="1276"/>
        <w:gridCol w:w="1417"/>
        <w:gridCol w:w="1134"/>
      </w:tblGrid>
      <w:tr w:rsidR="00A20E7F" w:rsidRPr="006F1716" w:rsidTr="00762076">
        <w:trPr>
          <w:cantSplit/>
          <w:trHeight w:val="243"/>
        </w:trPr>
        <w:tc>
          <w:tcPr>
            <w:tcW w:w="16302" w:type="dxa"/>
            <w:gridSpan w:val="13"/>
            <w:vAlign w:val="center"/>
          </w:tcPr>
          <w:p w:rsidR="00A20E7F" w:rsidRPr="006F1716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6F1716">
              <w:rPr>
                <w:bCs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A20E7F" w:rsidRPr="006F1716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F1716">
              <w:rPr>
                <w:sz w:val="18"/>
                <w:szCs w:val="18"/>
              </w:rPr>
              <w:t>«Ульяновский институт гражданской авиации имени Главного маршала авиации Б.П. Бугаева»</w:t>
            </w: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1.</w:t>
            </w: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Краснов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Сергей Иванович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Ректор</w:t>
            </w: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Земельный участок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Дача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588,0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А</w:t>
            </w:r>
            <w:r w:rsidRPr="008B4C29">
              <w:rPr>
                <w:bCs/>
                <w:sz w:val="18"/>
                <w:szCs w:val="18"/>
                <w:lang w:val="en-US"/>
              </w:rPr>
              <w:t>/</w:t>
            </w:r>
            <w:r w:rsidRPr="008B4C29">
              <w:rPr>
                <w:bCs/>
                <w:sz w:val="18"/>
                <w:szCs w:val="18"/>
              </w:rPr>
              <w:t>М</w:t>
            </w:r>
            <w:r w:rsidRPr="008B4C29">
              <w:rPr>
                <w:bCs/>
                <w:sz w:val="18"/>
                <w:szCs w:val="18"/>
                <w:lang w:val="en-US"/>
              </w:rPr>
              <w:t xml:space="preserve"> Subaru Outback</w:t>
            </w: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3 855 034,37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173 073,06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Потапов Александр Александрович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Первый проректор по летной подготовке</w:t>
            </w: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40,3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3 388 723,77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Африкантов Николай Николаевич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Проректор по учебной и научной работе</w:t>
            </w: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Земельный участок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Земельный участок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Квартира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Индивидуальная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Индивидуальная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Общая долевая (1/2)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800,0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600,0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64,8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Россия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А/М 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Судзуки Гранд Витара</w:t>
            </w: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1 336 268,17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99 804,77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Бабкин Олег Валентинович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Проректор по аэродромно-техническому обеспечению полетов</w:t>
            </w: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8B4C29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А/М Тойота </w:t>
            </w:r>
            <w:r w:rsidRPr="008B4C29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2 067 729,50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693 607,85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</w:t>
            </w: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Домнина Галина Владимировна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Проректор по экономике-главный бухгалтер</w:t>
            </w: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2 323 623,67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  <w:trHeight w:val="1239"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Земельный участок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Дача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Индивидуальный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5000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41,2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А/М Митсубиси Л200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Мотоцикл Днепр-11</w:t>
            </w: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1 115 088,73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Оленев Алексей Анатольевич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Проректор по инвестициям и инновационной деятельности-руководитель по качеству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2 641 599,31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Индивидуальная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Общая долевая (159/1000)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109,9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159/1000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 xml:space="preserve">А/М Фольксваген Тигуан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453 231,84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20E7F" w:rsidRPr="008B4C29" w:rsidTr="00762076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8B4C29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8B4C2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7F" w:rsidRPr="008B4C29" w:rsidRDefault="00A20E7F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A20E7F" w:rsidRPr="001C34A2" w:rsidRDefault="00A20E7F" w:rsidP="00A20E7F"/>
    <w:p w:rsidR="00243221" w:rsidRPr="001C34A2" w:rsidRDefault="00243221" w:rsidP="001C34A2"/>
    <w:sectPr w:rsidR="00243221" w:rsidRPr="001C34A2" w:rsidSect="00EE35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43FA"/>
    <w:multiLevelType w:val="hybridMultilevel"/>
    <w:tmpl w:val="2C2E384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648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0E7F"/>
    <w:rsid w:val="00A22E7B"/>
    <w:rsid w:val="00A23DD1"/>
    <w:rsid w:val="00BE110E"/>
    <w:rsid w:val="00C76735"/>
    <w:rsid w:val="00EE35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20E7F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2018-06-09T05:50:00Z</dcterms:created>
  <dcterms:modified xsi:type="dcterms:W3CDTF">2018-06-09T05:50:00Z</dcterms:modified>
</cp:coreProperties>
</file>