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4A" w:rsidRDefault="00EA704A" w:rsidP="00EA704A">
      <w:pPr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Сведения</w:t>
      </w:r>
    </w:p>
    <w:p w:rsidR="00EA704A" w:rsidRDefault="00EA704A" w:rsidP="00EA704A">
      <w:pPr>
        <w:jc w:val="center"/>
        <w:rPr>
          <w:rStyle w:val="a4"/>
          <w:color w:val="333333"/>
        </w:rPr>
      </w:pPr>
      <w:r w:rsidRPr="00D45A23">
        <w:rPr>
          <w:rStyle w:val="a4"/>
          <w:color w:val="333333"/>
        </w:rPr>
        <w:t xml:space="preserve">о доходах, расходах, об имуществе и обязательствах имущественного характера, руководителей подведомственных организаций, созданных для выполнения задач, поставленных перед Министерством образования и науки Российской Федерации </w:t>
      </w:r>
      <w:r w:rsidRPr="00D45A23">
        <w:rPr>
          <w:rStyle w:val="a4"/>
          <w:color w:val="333333"/>
        </w:rPr>
        <w:br/>
        <w:t>за отчетный период с 1 января 2017 года по 31 декабря 2017 года</w:t>
      </w:r>
    </w:p>
    <w:tbl>
      <w:tblPr>
        <w:tblW w:w="5052" w:type="pct"/>
        <w:tblCellSpacing w:w="0" w:type="dxa"/>
        <w:tblInd w:w="-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EA704A" w:rsidTr="006D412A">
        <w:trPr>
          <w:trHeight w:val="595"/>
          <w:tblHeader/>
          <w:tblCellSpacing w:w="0" w:type="dxa"/>
        </w:trPr>
        <w:tc>
          <w:tcPr>
            <w:tcW w:w="5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№</w:t>
            </w:r>
          </w:p>
          <w:p w:rsidR="00EA704A" w:rsidRPr="00BD2DE8" w:rsidRDefault="00EA704A" w:rsidP="006D412A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EA704A" w:rsidRPr="005E5301" w:rsidRDefault="00EA704A" w:rsidP="006D412A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1</w:t>
            </w:r>
            <w:r w:rsidRPr="00BD2DE8">
              <w:rPr>
                <w:sz w:val="14"/>
                <w:szCs w:val="16"/>
              </w:rPr>
              <w:t xml:space="preserve"> </w:t>
            </w:r>
            <w:r w:rsidRPr="00ED4222">
              <w:rPr>
                <w:rFonts w:ascii="Verdana" w:hAnsi="Verdana"/>
                <w:sz w:val="14"/>
                <w:szCs w:val="16"/>
              </w:rPr>
              <w:t xml:space="preserve">за 2017 год </w:t>
            </w:r>
            <w:r w:rsidRPr="00BD2DE8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704A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BD2DE8">
              <w:rPr>
                <w:rStyle w:val="a7"/>
                <w:rFonts w:ascii="Verdana" w:hAnsi="Verdana"/>
                <w:sz w:val="14"/>
                <w:szCs w:val="16"/>
              </w:rPr>
              <w:t>2</w:t>
            </w:r>
            <w:r w:rsidRPr="00BD2DE8">
              <w:rPr>
                <w:sz w:val="14"/>
                <w:szCs w:val="16"/>
              </w:rPr>
              <w:t xml:space="preserve"> </w:t>
            </w:r>
            <w:r w:rsidRPr="00BD2DE8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EA704A" w:rsidTr="006D412A">
        <w:trPr>
          <w:trHeight w:val="313"/>
          <w:tblHeader/>
          <w:tblCellSpacing w:w="0" w:type="dxa"/>
        </w:trPr>
        <w:tc>
          <w:tcPr>
            <w:tcW w:w="5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BD2DE8" w:rsidRDefault="00EA704A" w:rsidP="006D41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2DE8">
              <w:rPr>
                <w:rFonts w:ascii="Verdana" w:hAnsi="Verdana"/>
                <w:sz w:val="14"/>
                <w:szCs w:val="16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04A" w:rsidRPr="005E5301" w:rsidRDefault="00EA704A" w:rsidP="006D412A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493</w:t>
            </w:r>
          </w:p>
        </w:tc>
        <w:tc>
          <w:tcPr>
            <w:tcW w:w="1849" w:type="dxa"/>
            <w:vMerge w:val="restart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КУРАСОВ СЕРГЕЙ ВЛАДИМИРОВИЧ</w:t>
            </w:r>
          </w:p>
        </w:tc>
        <w:tc>
          <w:tcPr>
            <w:tcW w:w="1275" w:type="dxa"/>
            <w:vMerge w:val="restart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исполняющий обязанности ректора,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им. С.Г. Строганова"</w:t>
            </w: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1550</w:t>
            </w: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Lexus RX270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6 287 285,13</w:t>
            </w:r>
          </w:p>
        </w:tc>
        <w:tc>
          <w:tcPr>
            <w:tcW w:w="1560" w:type="dxa"/>
            <w:vMerge w:val="restart"/>
          </w:tcPr>
          <w:p w:rsidR="00E1512C" w:rsidRDefault="00E1512C" w:rsidP="00DF081C">
            <w:pPr>
              <w:jc w:val="center"/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314,8</w:t>
            </w: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1512C" w:rsidRDefault="00E1512C" w:rsidP="00DF081C">
            <w:pPr>
              <w:jc w:val="center"/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78,5</w:t>
            </w: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1512C" w:rsidRDefault="00E1512C" w:rsidP="00DF081C">
            <w:pPr>
              <w:jc w:val="center"/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1943</w:t>
            </w: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E1512C" w:rsidRDefault="00E1512C" w:rsidP="00DF081C">
            <w:pPr>
              <w:jc w:val="center"/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849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65,8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723 339,20</w:t>
            </w: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849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78,5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</w:tr>
      <w:tr w:rsidR="00E1512C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E1512C" w:rsidRDefault="00E1512C" w:rsidP="00DF081C">
            <w:pPr>
              <w:jc w:val="center"/>
            </w:pPr>
          </w:p>
        </w:tc>
        <w:tc>
          <w:tcPr>
            <w:tcW w:w="1849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416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852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78,5</w:t>
            </w:r>
          </w:p>
        </w:tc>
        <w:tc>
          <w:tcPr>
            <w:tcW w:w="993" w:type="dxa"/>
          </w:tcPr>
          <w:p w:rsidR="00E1512C" w:rsidRDefault="00E1512C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  <w:tc>
          <w:tcPr>
            <w:tcW w:w="1560" w:type="dxa"/>
          </w:tcPr>
          <w:p w:rsidR="00E1512C" w:rsidRDefault="00E1512C" w:rsidP="00DF081C">
            <w:pPr>
              <w:jc w:val="center"/>
            </w:pPr>
          </w:p>
        </w:tc>
      </w:tr>
      <w:tr w:rsidR="0084196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554</w:t>
            </w:r>
          </w:p>
        </w:tc>
        <w:tc>
          <w:tcPr>
            <w:tcW w:w="1849" w:type="dxa"/>
            <w:vMerge w:val="restart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 xml:space="preserve">МАЛЫХ ЕВГЕНИЙ </w:t>
            </w:r>
            <w:r>
              <w:rPr>
                <w:rFonts w:cs="Verdana"/>
                <w:b/>
                <w:sz w:val="14"/>
              </w:rPr>
              <w:lastRenderedPageBreak/>
              <w:t>АЛЕКСАНДРОВИЧ</w:t>
            </w:r>
          </w:p>
        </w:tc>
        <w:tc>
          <w:tcPr>
            <w:tcW w:w="1275" w:type="dxa"/>
            <w:vMerge w:val="restart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директор,</w:t>
            </w:r>
            <w:r>
              <w:br/>
            </w:r>
            <w:r>
              <w:rPr>
                <w:rFonts w:cs="Verdana"/>
                <w:sz w:val="14"/>
              </w:rPr>
              <w:t xml:space="preserve">Кунугрский </w:t>
            </w:r>
            <w:r>
              <w:rPr>
                <w:rFonts w:cs="Verdana"/>
                <w:sz w:val="14"/>
              </w:rPr>
              <w:lastRenderedPageBreak/>
              <w:t>государственный художественно-промышленный колледж (филиал) федерального государственного бюджетного образовательного учреждения высшего образования Московская государственная художественно-промышленная академия им. С. Г. Строганова</w:t>
            </w:r>
          </w:p>
        </w:tc>
        <w:tc>
          <w:tcPr>
            <w:tcW w:w="1560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39,5</w:t>
            </w:r>
          </w:p>
        </w:tc>
        <w:tc>
          <w:tcPr>
            <w:tcW w:w="852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66,1</w:t>
            </w:r>
          </w:p>
        </w:tc>
        <w:tc>
          <w:tcPr>
            <w:tcW w:w="993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41962" w:rsidRDefault="00841962" w:rsidP="00DF081C">
            <w:pPr>
              <w:jc w:val="center"/>
            </w:pPr>
          </w:p>
        </w:tc>
        <w:tc>
          <w:tcPr>
            <w:tcW w:w="1560" w:type="dxa"/>
            <w:vMerge w:val="restart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998 456,80</w:t>
            </w:r>
          </w:p>
        </w:tc>
        <w:tc>
          <w:tcPr>
            <w:tcW w:w="1560" w:type="dxa"/>
            <w:vMerge w:val="restart"/>
          </w:tcPr>
          <w:p w:rsidR="00841962" w:rsidRDefault="00841962" w:rsidP="00DF081C">
            <w:pPr>
              <w:jc w:val="center"/>
            </w:pPr>
          </w:p>
        </w:tc>
      </w:tr>
      <w:tr w:rsidR="0084196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41962" w:rsidRDefault="00841962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841962" w:rsidRDefault="0084196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41962" w:rsidRDefault="00841962" w:rsidP="00DF081C">
            <w:pPr>
              <w:jc w:val="center"/>
            </w:pPr>
          </w:p>
        </w:tc>
        <w:tc>
          <w:tcPr>
            <w:tcW w:w="1560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24</w:t>
            </w:r>
          </w:p>
        </w:tc>
        <w:tc>
          <w:tcPr>
            <w:tcW w:w="852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849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993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841962" w:rsidRDefault="0084196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41962" w:rsidRDefault="00841962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841962" w:rsidRDefault="00841962" w:rsidP="00DF081C">
            <w:pPr>
              <w:jc w:val="center"/>
            </w:pPr>
          </w:p>
        </w:tc>
      </w:tr>
      <w:tr w:rsidR="00841962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841962" w:rsidRDefault="00841962" w:rsidP="00DF081C">
            <w:pPr>
              <w:jc w:val="center"/>
            </w:pPr>
          </w:p>
        </w:tc>
        <w:tc>
          <w:tcPr>
            <w:tcW w:w="1849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Супруга</w:t>
            </w:r>
          </w:p>
        </w:tc>
        <w:tc>
          <w:tcPr>
            <w:tcW w:w="1275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1560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66,1</w:t>
            </w:r>
          </w:p>
        </w:tc>
        <w:tc>
          <w:tcPr>
            <w:tcW w:w="852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849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993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1275" w:type="dxa"/>
          </w:tcPr>
          <w:p w:rsidR="00841962" w:rsidRDefault="00841962" w:rsidP="00DF081C">
            <w:pPr>
              <w:jc w:val="center"/>
            </w:pPr>
          </w:p>
        </w:tc>
        <w:tc>
          <w:tcPr>
            <w:tcW w:w="1560" w:type="dxa"/>
          </w:tcPr>
          <w:p w:rsidR="00841962" w:rsidRDefault="00841962" w:rsidP="00DF081C">
            <w:pPr>
              <w:jc w:val="center"/>
            </w:pPr>
            <w:r>
              <w:rPr>
                <w:rFonts w:cs="Verdana"/>
                <w:sz w:val="14"/>
              </w:rPr>
              <w:t>588 516,46</w:t>
            </w:r>
          </w:p>
        </w:tc>
        <w:tc>
          <w:tcPr>
            <w:tcW w:w="1560" w:type="dxa"/>
          </w:tcPr>
          <w:p w:rsidR="00841962" w:rsidRDefault="00841962" w:rsidP="00DF081C">
            <w:pPr>
              <w:jc w:val="center"/>
            </w:pPr>
          </w:p>
        </w:tc>
      </w:tr>
      <w:tr w:rsidR="0009146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 w:val="restart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769</w:t>
            </w:r>
          </w:p>
        </w:tc>
        <w:tc>
          <w:tcPr>
            <w:tcW w:w="1849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b/>
                <w:sz w:val="14"/>
              </w:rPr>
              <w:t>РУБЦОВА ЕЛЕНА АНАТОЛЬЕВНА</w:t>
            </w:r>
          </w:p>
        </w:tc>
        <w:tc>
          <w:tcPr>
            <w:tcW w:w="1275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главный бухгалтер,</w:t>
            </w:r>
            <w:r>
              <w:br/>
            </w:r>
            <w:r>
              <w:rPr>
                <w:rFonts w:cs="Verdana"/>
                <w:sz w:val="14"/>
              </w:rPr>
              <w:t>Федеральное государственное бюджетное образовательное учреждение высшего образования "Московская государственная художественно-промышленная академия им. С.Г. Строганова"</w:t>
            </w:r>
          </w:p>
        </w:tc>
        <w:tc>
          <w:tcPr>
            <w:tcW w:w="1560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долевая, 1/4</w:t>
            </w: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55,2</w:t>
            </w:r>
          </w:p>
        </w:tc>
        <w:tc>
          <w:tcPr>
            <w:tcW w:w="852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142,8</w:t>
            </w: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1 162 739,05</w:t>
            </w:r>
          </w:p>
        </w:tc>
        <w:tc>
          <w:tcPr>
            <w:tcW w:w="1560" w:type="dxa"/>
          </w:tcPr>
          <w:p w:rsidR="00091460" w:rsidRDefault="00091460" w:rsidP="00DF081C">
            <w:pPr>
              <w:jc w:val="center"/>
            </w:pPr>
          </w:p>
        </w:tc>
      </w:tr>
      <w:tr w:rsidR="0009146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849" w:type="dxa"/>
            <w:vMerge w:val="restart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1416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долевая, 1/4</w:t>
            </w: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55,2</w:t>
            </w:r>
          </w:p>
        </w:tc>
        <w:tc>
          <w:tcPr>
            <w:tcW w:w="852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квартира</w:t>
            </w:r>
          </w:p>
        </w:tc>
        <w:tc>
          <w:tcPr>
            <w:tcW w:w="849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142,8</w:t>
            </w: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а/м легковой</w:t>
            </w:r>
            <w:r>
              <w:br/>
            </w:r>
            <w:r>
              <w:rPr>
                <w:rFonts w:cs="Verdana"/>
                <w:sz w:val="14"/>
              </w:rPr>
              <w:t>ХОНДА CR-V</w:t>
            </w:r>
            <w:r>
              <w:br/>
            </w:r>
          </w:p>
        </w:tc>
        <w:tc>
          <w:tcPr>
            <w:tcW w:w="1560" w:type="dxa"/>
            <w:vMerge w:val="restart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lastRenderedPageBreak/>
              <w:t>434 156,40</w:t>
            </w:r>
          </w:p>
        </w:tc>
        <w:tc>
          <w:tcPr>
            <w:tcW w:w="1560" w:type="dxa"/>
            <w:vMerge w:val="restart"/>
          </w:tcPr>
          <w:p w:rsidR="00091460" w:rsidRDefault="00091460" w:rsidP="00DF081C">
            <w:pPr>
              <w:jc w:val="center"/>
            </w:pPr>
          </w:p>
        </w:tc>
      </w:tr>
      <w:tr w:rsidR="0009146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земельный участок</w:t>
            </w:r>
          </w:p>
        </w:tc>
        <w:tc>
          <w:tcPr>
            <w:tcW w:w="1416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600</w:t>
            </w:r>
          </w:p>
        </w:tc>
        <w:tc>
          <w:tcPr>
            <w:tcW w:w="852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849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91460" w:rsidRDefault="00091460" w:rsidP="00DF081C">
            <w:pPr>
              <w:jc w:val="center"/>
            </w:pPr>
          </w:p>
        </w:tc>
      </w:tr>
      <w:tr w:rsidR="00091460" w:rsidTr="00DF081C">
        <w:tblPrEx>
          <w:jc w:val="center"/>
        </w:tblPrEx>
        <w:trPr>
          <w:trHeight w:val="520"/>
          <w:tblCellSpacing w:w="0" w:type="dxa"/>
          <w:jc w:val="center"/>
        </w:trPr>
        <w:tc>
          <w:tcPr>
            <w:tcW w:w="562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849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жилой дом</w:t>
            </w:r>
          </w:p>
        </w:tc>
        <w:tc>
          <w:tcPr>
            <w:tcW w:w="1416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индивидуальная</w:t>
            </w: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67,5</w:t>
            </w:r>
          </w:p>
        </w:tc>
        <w:tc>
          <w:tcPr>
            <w:tcW w:w="852" w:type="dxa"/>
          </w:tcPr>
          <w:p w:rsidR="00091460" w:rsidRDefault="00091460" w:rsidP="00DF081C">
            <w:pPr>
              <w:jc w:val="center"/>
            </w:pPr>
            <w:r>
              <w:rPr>
                <w:rFonts w:cs="Verdana"/>
                <w:sz w:val="14"/>
              </w:rPr>
              <w:t>Россия</w:t>
            </w:r>
          </w:p>
        </w:tc>
        <w:tc>
          <w:tcPr>
            <w:tcW w:w="1275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849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993" w:type="dxa"/>
          </w:tcPr>
          <w:p w:rsidR="00091460" w:rsidRDefault="00091460" w:rsidP="00DF081C">
            <w:pPr>
              <w:jc w:val="center"/>
            </w:pPr>
          </w:p>
        </w:tc>
        <w:tc>
          <w:tcPr>
            <w:tcW w:w="1275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91460" w:rsidRDefault="00091460" w:rsidP="00DF081C">
            <w:pPr>
              <w:jc w:val="center"/>
            </w:pPr>
          </w:p>
        </w:tc>
        <w:tc>
          <w:tcPr>
            <w:tcW w:w="1560" w:type="dxa"/>
            <w:vMerge/>
          </w:tcPr>
          <w:p w:rsidR="00091460" w:rsidRDefault="00091460" w:rsidP="00DF081C">
            <w:pPr>
              <w:jc w:val="center"/>
            </w:pPr>
          </w:p>
        </w:tc>
      </w:tr>
    </w:tbl>
    <w:p w:rsidR="00091460" w:rsidRDefault="00091460" w:rsidP="00343446"/>
    <w:p w:rsidR="00E1512C" w:rsidRDefault="00E1512C" w:rsidP="00343446"/>
    <w:p w:rsidR="00343446" w:rsidRPr="001C34A2" w:rsidRDefault="00343446" w:rsidP="00343446"/>
    <w:sectPr w:rsidR="0034344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7775C"/>
    <w:rsid w:val="00091401"/>
    <w:rsid w:val="00091460"/>
    <w:rsid w:val="001C34A2"/>
    <w:rsid w:val="00243221"/>
    <w:rsid w:val="0025133F"/>
    <w:rsid w:val="00321E83"/>
    <w:rsid w:val="0033018F"/>
    <w:rsid w:val="00343446"/>
    <w:rsid w:val="003D090D"/>
    <w:rsid w:val="004E4A62"/>
    <w:rsid w:val="004F4AC7"/>
    <w:rsid w:val="00553AA0"/>
    <w:rsid w:val="00595A02"/>
    <w:rsid w:val="005F68E6"/>
    <w:rsid w:val="005F7BC2"/>
    <w:rsid w:val="00645EB3"/>
    <w:rsid w:val="00727EB8"/>
    <w:rsid w:val="00741398"/>
    <w:rsid w:val="00747687"/>
    <w:rsid w:val="00777841"/>
    <w:rsid w:val="007D3979"/>
    <w:rsid w:val="00807380"/>
    <w:rsid w:val="00841962"/>
    <w:rsid w:val="008A47A2"/>
    <w:rsid w:val="008C09C5"/>
    <w:rsid w:val="009243F3"/>
    <w:rsid w:val="00946150"/>
    <w:rsid w:val="0097184D"/>
    <w:rsid w:val="009F48C4"/>
    <w:rsid w:val="009F49FB"/>
    <w:rsid w:val="00A22E7B"/>
    <w:rsid w:val="00A23DD1"/>
    <w:rsid w:val="00A972A8"/>
    <w:rsid w:val="00B45E82"/>
    <w:rsid w:val="00BA203F"/>
    <w:rsid w:val="00BE031C"/>
    <w:rsid w:val="00BE110E"/>
    <w:rsid w:val="00C31780"/>
    <w:rsid w:val="00C6516F"/>
    <w:rsid w:val="00C76735"/>
    <w:rsid w:val="00CC7B5D"/>
    <w:rsid w:val="00CE2790"/>
    <w:rsid w:val="00E1512C"/>
    <w:rsid w:val="00E81098"/>
    <w:rsid w:val="00E94BB6"/>
    <w:rsid w:val="00EA704A"/>
    <w:rsid w:val="00F32F49"/>
    <w:rsid w:val="00F436F1"/>
    <w:rsid w:val="00FD1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2018-06-09T04:43:00Z</dcterms:created>
  <dcterms:modified xsi:type="dcterms:W3CDTF">2018-06-09T04:45:00Z</dcterms:modified>
</cp:coreProperties>
</file>