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0" w:type="dxa"/>
        <w:tblInd w:w="-112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15600"/>
      </w:tblGrid>
      <w:tr w:rsidR="00164ADE" w:rsidTr="00164ADE">
        <w:trPr>
          <w:trHeight w:val="269"/>
        </w:trPr>
        <w:tc>
          <w:tcPr>
            <w:tcW w:w="15600" w:type="dxa"/>
            <w:hideMark/>
          </w:tcPr>
          <w:p w:rsidR="00164ADE" w:rsidRDefault="00164A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Сведения о доходах, расходах, об имуществе и обязательствах имущественного характера</w:t>
            </w:r>
          </w:p>
        </w:tc>
      </w:tr>
      <w:tr w:rsidR="00164ADE" w:rsidTr="00164ADE">
        <w:trPr>
          <w:trHeight w:val="269"/>
        </w:trPr>
        <w:tc>
          <w:tcPr>
            <w:tcW w:w="15600" w:type="dxa"/>
            <w:hideMark/>
          </w:tcPr>
          <w:p w:rsidR="00164ADE" w:rsidRDefault="00164ADE" w:rsidP="00B737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 период с 1 января 201</w:t>
            </w:r>
            <w:r w:rsidR="00B737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года  по 31 декабря 201</w:t>
            </w:r>
            <w:r w:rsidR="00B737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164ADE" w:rsidTr="00164ADE">
        <w:trPr>
          <w:trHeight w:val="269"/>
        </w:trPr>
        <w:tc>
          <w:tcPr>
            <w:tcW w:w="15600" w:type="dxa"/>
          </w:tcPr>
          <w:p w:rsidR="00164ADE" w:rsidRDefault="00164A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64ADE" w:rsidTr="00164ADE">
        <w:trPr>
          <w:trHeight w:val="269"/>
        </w:trPr>
        <w:tc>
          <w:tcPr>
            <w:tcW w:w="15600" w:type="dxa"/>
            <w:hideMark/>
          </w:tcPr>
          <w:p w:rsidR="00164ADE" w:rsidRDefault="00164A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Администрация муниципального округа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Коптево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в городе Москве</w:t>
            </w:r>
          </w:p>
        </w:tc>
      </w:tr>
      <w:tr w:rsidR="00164ADE" w:rsidTr="00164ADE">
        <w:trPr>
          <w:trHeight w:val="269"/>
        </w:trPr>
        <w:tc>
          <w:tcPr>
            <w:tcW w:w="15600" w:type="dxa"/>
            <w:hideMark/>
          </w:tcPr>
          <w:p w:rsidR="00164ADE" w:rsidRDefault="00164ADE">
            <w:pPr>
              <w:spacing w:after="0"/>
              <w:rPr>
                <w:rFonts w:cs="Times New Roman"/>
              </w:rPr>
            </w:pPr>
          </w:p>
        </w:tc>
      </w:tr>
    </w:tbl>
    <w:p w:rsidR="00164ADE" w:rsidRDefault="00164ADE" w:rsidP="00164AD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="-176" w:tblpY="79"/>
        <w:tblW w:w="15735" w:type="dxa"/>
        <w:tblLayout w:type="fixed"/>
        <w:tblLook w:val="04A0"/>
      </w:tblPr>
      <w:tblGrid>
        <w:gridCol w:w="393"/>
        <w:gridCol w:w="2019"/>
        <w:gridCol w:w="1559"/>
        <w:gridCol w:w="1302"/>
        <w:gridCol w:w="1471"/>
        <w:gridCol w:w="997"/>
        <w:gridCol w:w="1039"/>
        <w:gridCol w:w="1082"/>
        <w:gridCol w:w="770"/>
        <w:gridCol w:w="992"/>
        <w:gridCol w:w="1464"/>
        <w:gridCol w:w="1371"/>
        <w:gridCol w:w="1276"/>
      </w:tblGrid>
      <w:tr w:rsidR="00164ADE" w:rsidTr="00164ADE">
        <w:trPr>
          <w:trHeight w:val="22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№</w:t>
            </w:r>
          </w:p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Ф.И.О.</w:t>
            </w:r>
          </w:p>
          <w:p w:rsidR="00164ADE" w:rsidRDefault="00164ADE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4ADE" w:rsidRDefault="00164ADE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4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Объекты недвижимости,</w:t>
            </w:r>
          </w:p>
          <w:p w:rsidR="00164ADE" w:rsidRDefault="00164ADE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  Объекты недвижимости, </w:t>
            </w:r>
          </w:p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cs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4ADE" w:rsidRDefault="00164ADE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Транспортные средства </w:t>
            </w:r>
          </w:p>
          <w:p w:rsidR="00164ADE" w:rsidRDefault="00164ADE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(вид, марка)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4ADE" w:rsidRDefault="00164ADE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rFonts w:cs="Times New Roman"/>
                <w:sz w:val="18"/>
                <w:szCs w:val="18"/>
              </w:rPr>
              <w:t>руб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4ADE" w:rsidRDefault="00164ADE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64ADE" w:rsidTr="00164ADE">
        <w:trPr>
          <w:cantSplit/>
          <w:trHeight w:val="17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E" w:rsidRDefault="00164ADE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E" w:rsidRDefault="00164ADE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E" w:rsidRDefault="00164ADE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4ADE" w:rsidRDefault="00164ADE">
            <w:pPr>
              <w:ind w:left="113" w:firstLine="0"/>
              <w:contextualSpacing/>
              <w:rPr>
                <w:rFonts w:eastAsia="Times New Roman" w:cs="Times New Roman"/>
              </w:rPr>
            </w:pPr>
            <w:r>
              <w:rPr>
                <w:rFonts w:cs="Times New Roman"/>
                <w:sz w:val="18"/>
                <w:szCs w:val="18"/>
              </w:rPr>
              <w:t>Вид  объекта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4ADE" w:rsidRDefault="00164ADE">
            <w:pPr>
              <w:ind w:left="113" w:right="113"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Вид</w:t>
            </w:r>
          </w:p>
          <w:p w:rsidR="00164ADE" w:rsidRDefault="00164ADE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4ADE" w:rsidRDefault="00164ADE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4ADE" w:rsidRDefault="00164ADE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4ADE" w:rsidRDefault="00164ADE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4ADE" w:rsidRDefault="00164ADE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4ADE" w:rsidRDefault="00164ADE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E" w:rsidRDefault="00164ADE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E" w:rsidRDefault="00164ADE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E" w:rsidRDefault="00164ADE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4ADE" w:rsidTr="00164AD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Войтов </w:t>
            </w: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Александр</w:t>
            </w: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Александрович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глава </w:t>
            </w: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администрации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автоприцеп:</w:t>
            </w:r>
          </w:p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ММЗ - 81024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</w:p>
          <w:p w:rsidR="00164ADE" w:rsidRDefault="00164ADE" w:rsidP="00F163AB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F163AB">
              <w:rPr>
                <w:rFonts w:cs="Times New Roman"/>
                <w:sz w:val="18"/>
                <w:szCs w:val="18"/>
              </w:rPr>
              <w:t> 361 645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  <w:r w:rsidR="00F163AB">
              <w:rPr>
                <w:rFonts w:cs="Times New Roman"/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rPr>
                <w:rFonts w:cs="Times New Roman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164ADE" w:rsidTr="00164AD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  <w:p w:rsidR="00164ADE" w:rsidRDefault="00164ADE" w:rsidP="00AF7D2D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  <w:r w:rsidR="00AF7D2D">
              <w:rPr>
                <w:rFonts w:eastAsia="Times New Roman" w:cs="Times New Roman"/>
                <w:sz w:val="18"/>
                <w:szCs w:val="18"/>
              </w:rPr>
              <w:t> 191 856,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rPr>
                <w:rFonts w:cs="Times New Roman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164ADE" w:rsidTr="00164AD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Митюшов</w:t>
            </w:r>
            <w:proofErr w:type="spellEnd"/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Сергей</w:t>
            </w: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Викторович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долевая - 1/4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164ADE" w:rsidRDefault="00164AD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164ADE" w:rsidRDefault="00164ADE" w:rsidP="009D6C95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7</w:t>
            </w:r>
            <w:r w:rsidR="009D6C95">
              <w:rPr>
                <w:rFonts w:eastAsia="Calibri" w:cs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  <w:p w:rsidR="00164ADE" w:rsidRDefault="00164ADE" w:rsidP="002E4D17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1 </w:t>
            </w:r>
            <w:r w:rsidR="00E459AB">
              <w:rPr>
                <w:rFonts w:eastAsia="Times New Roman" w:cs="Times New Roman"/>
                <w:sz w:val="18"/>
                <w:szCs w:val="18"/>
              </w:rPr>
              <w:t>7</w:t>
            </w:r>
            <w:r w:rsidR="002E4D17">
              <w:rPr>
                <w:rFonts w:eastAsia="Times New Roman" w:cs="Times New Roman"/>
                <w:sz w:val="18"/>
                <w:szCs w:val="18"/>
              </w:rPr>
              <w:t>8</w:t>
            </w:r>
            <w:r w:rsidR="00E459AB">
              <w:rPr>
                <w:rFonts w:eastAsia="Times New Roman" w:cs="Times New Roman"/>
                <w:sz w:val="18"/>
                <w:szCs w:val="18"/>
              </w:rPr>
              <w:t>9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E459AB">
              <w:rPr>
                <w:rFonts w:eastAsia="Times New Roman" w:cs="Times New Roman"/>
                <w:sz w:val="18"/>
                <w:szCs w:val="18"/>
              </w:rPr>
              <w:t>145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 w:rsidR="00E459AB">
              <w:rPr>
                <w:rFonts w:eastAsia="Times New Roman" w:cs="Times New Roman"/>
                <w:sz w:val="18"/>
                <w:szCs w:val="18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164ADE" w:rsidTr="00164ADE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DE" w:rsidRDefault="00164ADE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Супруга</w:t>
            </w:r>
          </w:p>
          <w:p w:rsidR="00164ADE" w:rsidRDefault="00164ADE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DE" w:rsidRDefault="00164ADE">
            <w:pPr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долевая -  2/3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 w:rsidP="00583E66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</w:t>
            </w:r>
            <w:r w:rsidR="00583E66">
              <w:rPr>
                <w:rFonts w:cs="Times New Roman"/>
                <w:color w:val="000000"/>
                <w:sz w:val="18"/>
                <w:szCs w:val="18"/>
              </w:rPr>
              <w:t>4</w:t>
            </w:r>
            <w:r>
              <w:rPr>
                <w:rFonts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DE" w:rsidRPr="00DF0A73" w:rsidRDefault="00164ADE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DF0A73">
              <w:rPr>
                <w:rFonts w:eastAsia="Calibri" w:cs="Times New Roman"/>
                <w:color w:val="000000"/>
                <w:sz w:val="18"/>
                <w:szCs w:val="18"/>
              </w:rPr>
              <w:t>-</w:t>
            </w:r>
          </w:p>
          <w:p w:rsidR="00164ADE" w:rsidRPr="00DF0A73" w:rsidRDefault="00164ADE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164ADE" w:rsidRPr="00DF0A73" w:rsidRDefault="00164ADE">
            <w:pPr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164ADE" w:rsidRPr="00DF0A73" w:rsidRDefault="00164ADE">
            <w:pPr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Pr="00DF0A73" w:rsidRDefault="00164ADE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DF0A73">
              <w:rPr>
                <w:rFonts w:eastAsia="Calibri" w:cs="Times New Roman"/>
                <w:color w:val="000000"/>
                <w:sz w:val="18"/>
                <w:szCs w:val="18"/>
              </w:rPr>
              <w:t>-</w:t>
            </w:r>
          </w:p>
          <w:p w:rsidR="00164ADE" w:rsidRPr="00DF0A73" w:rsidRDefault="00164ADE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Pr="00DF0A73" w:rsidRDefault="00164ADE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DF0A73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легковой автомобиль:</w:t>
            </w:r>
          </w:p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Ме</w:t>
            </w: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rcedes</w:t>
            </w:r>
            <w:proofErr w:type="spellEnd"/>
            <w:proofErr w:type="gramStart"/>
            <w:r>
              <w:rPr>
                <w:rFonts w:cs="Times New Roman"/>
                <w:color w:val="000000"/>
                <w:sz w:val="18"/>
                <w:szCs w:val="18"/>
              </w:rPr>
              <w:t xml:space="preserve">  А</w:t>
            </w:r>
            <w:proofErr w:type="gramEnd"/>
            <w:r>
              <w:rPr>
                <w:rFonts w:cs="Times New Roman"/>
                <w:color w:val="000000"/>
                <w:sz w:val="18"/>
                <w:szCs w:val="18"/>
              </w:rPr>
              <w:t xml:space="preserve"> 160 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  <w:p w:rsidR="00164ADE" w:rsidRDefault="009D6C95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134 361, 00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164ADE" w:rsidTr="00164ADE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E" w:rsidRDefault="00164AD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E" w:rsidRDefault="00164ADE">
            <w:pPr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E" w:rsidRDefault="00164ADE">
            <w:pPr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E" w:rsidRDefault="00164ADE">
            <w:pPr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E" w:rsidRDefault="00164ADE">
            <w:pPr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E" w:rsidRDefault="00164AD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E" w:rsidRDefault="00164ADE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E" w:rsidRDefault="00164ADE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E" w:rsidRDefault="00164ADE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4ADE" w:rsidTr="00164AD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E" w:rsidRDefault="00164ADE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164ADE" w:rsidRDefault="00164ADE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DE" w:rsidRDefault="00164ADE">
            <w:pPr>
              <w:contextualSpacing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долевая - 1/4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164ADE" w:rsidRDefault="00164AD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164ADE" w:rsidTr="00164AD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E" w:rsidRDefault="00164ADE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164ADE" w:rsidRDefault="00164ADE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Pr="00DF0A73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  <w:p w:rsidR="00164ADE" w:rsidRPr="00DF0A73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DF0A7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Pr="00DF0A73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  <w:p w:rsidR="00164ADE" w:rsidRPr="00DF0A73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DF0A7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Pr="00DF0A73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  <w:p w:rsidR="00164ADE" w:rsidRPr="00DF0A73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DF0A7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Pr="00DF0A73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  <w:p w:rsidR="00164ADE" w:rsidRPr="00DF0A73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DF0A7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164ADE" w:rsidRDefault="00164AD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164ADE" w:rsidRDefault="00164ADE" w:rsidP="0073552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7</w:t>
            </w:r>
            <w:r w:rsidR="0073552F">
              <w:rPr>
                <w:rFonts w:eastAsia="Calibri" w:cs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164ADE" w:rsidTr="005A3773">
        <w:trPr>
          <w:trHeight w:val="84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DE" w:rsidRDefault="00164ADE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164ADE" w:rsidRDefault="00164ADE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Дочь</w:t>
            </w:r>
          </w:p>
          <w:p w:rsidR="00164ADE" w:rsidRDefault="00164ADE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Pr="00DF0A73" w:rsidRDefault="00164ADE">
            <w:pPr>
              <w:ind w:firstLine="0"/>
              <w:jc w:val="left"/>
              <w:rPr>
                <w:sz w:val="18"/>
                <w:szCs w:val="18"/>
              </w:rPr>
            </w:pPr>
            <w:r w:rsidRPr="00DF0A73"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Pr="00DF0A73" w:rsidRDefault="00164ADE">
            <w:pPr>
              <w:ind w:firstLine="0"/>
              <w:rPr>
                <w:sz w:val="18"/>
                <w:szCs w:val="18"/>
              </w:rPr>
            </w:pPr>
            <w:r w:rsidRPr="00DF0A73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Pr="00DF0A73" w:rsidRDefault="00164ADE">
            <w:pPr>
              <w:ind w:firstLine="0"/>
              <w:rPr>
                <w:sz w:val="18"/>
                <w:szCs w:val="18"/>
              </w:rPr>
            </w:pPr>
            <w:r w:rsidRPr="00DF0A73">
              <w:rPr>
                <w:sz w:val="18"/>
                <w:szCs w:val="18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Pr="00DF0A73" w:rsidRDefault="00164ADE">
            <w:pPr>
              <w:ind w:firstLine="0"/>
              <w:rPr>
                <w:sz w:val="18"/>
                <w:szCs w:val="18"/>
              </w:rPr>
            </w:pPr>
            <w:r w:rsidRPr="00DF0A73"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E" w:rsidRDefault="00164ADE" w:rsidP="0073552F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77</w:t>
            </w:r>
            <w:r w:rsidR="0073552F">
              <w:rPr>
                <w:rFonts w:eastAsia="Calibri" w:cs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  <w:p w:rsidR="00164ADE" w:rsidRDefault="00164ADE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  <w:p w:rsidR="00164ADE" w:rsidRDefault="00164AD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</w:tbl>
    <w:p w:rsidR="0032315C" w:rsidRDefault="0032315C" w:rsidP="00C82CFD"/>
    <w:sectPr w:rsidR="0032315C" w:rsidSect="00AF7D2D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>
    <w:useFELayout/>
  </w:compat>
  <w:rsids>
    <w:rsidRoot w:val="00164ADE"/>
    <w:rsid w:val="00164ADE"/>
    <w:rsid w:val="002E4D17"/>
    <w:rsid w:val="0032315C"/>
    <w:rsid w:val="00583E66"/>
    <w:rsid w:val="005A3773"/>
    <w:rsid w:val="0073552F"/>
    <w:rsid w:val="00751AE5"/>
    <w:rsid w:val="007B09EF"/>
    <w:rsid w:val="009267E1"/>
    <w:rsid w:val="009D6C95"/>
    <w:rsid w:val="00AA3280"/>
    <w:rsid w:val="00AF7D2D"/>
    <w:rsid w:val="00B737B5"/>
    <w:rsid w:val="00C82CFD"/>
    <w:rsid w:val="00DF0A73"/>
    <w:rsid w:val="00E459AB"/>
    <w:rsid w:val="00F1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ADE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4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3BEAE-4957-4EF1-AC60-096CDD9E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cp:lastPrinted>2017-04-28T08:16:00Z</cp:lastPrinted>
  <dcterms:created xsi:type="dcterms:W3CDTF">2016-05-18T09:10:00Z</dcterms:created>
  <dcterms:modified xsi:type="dcterms:W3CDTF">2017-04-28T08:17:00Z</dcterms:modified>
</cp:coreProperties>
</file>