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B9" w:rsidRPr="00D251B9" w:rsidRDefault="00D251B9" w:rsidP="00D251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51B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 депутатов Совета депутатов муниципального округа Войковский и членов их семей за период с 1 января 2016 года по 31 декабря 2016 года</w:t>
      </w:r>
    </w:p>
    <w:p w:rsidR="00D251B9" w:rsidRPr="00D251B9" w:rsidRDefault="00D251B9" w:rsidP="00D251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51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4685" w:type="dxa"/>
        <w:tblCellSpacing w:w="0" w:type="dxa"/>
        <w:tblBorders>
          <w:top w:val="outset" w:sz="6" w:space="0" w:color="F0F0F0"/>
          <w:left w:val="outset" w:sz="6" w:space="0" w:color="F0F0F0"/>
          <w:bottom w:val="outset" w:sz="6" w:space="0" w:color="F0F0F0"/>
          <w:right w:val="outset" w:sz="6" w:space="0" w:color="F0F0F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7"/>
        <w:gridCol w:w="1837"/>
        <w:gridCol w:w="1099"/>
        <w:gridCol w:w="2357"/>
        <w:gridCol w:w="693"/>
        <w:gridCol w:w="1073"/>
        <w:gridCol w:w="1051"/>
        <w:gridCol w:w="1485"/>
        <w:gridCol w:w="1451"/>
        <w:gridCol w:w="894"/>
        <w:gridCol w:w="1385"/>
        <w:gridCol w:w="1148"/>
        <w:gridCol w:w="894"/>
      </w:tblGrid>
      <w:tr w:rsidR="00D251B9" w:rsidRPr="00D251B9" w:rsidTr="00D251B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ФИО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Общая сумма задеклари-рованного дохода</w:t>
            </w:r>
          </w:p>
        </w:tc>
        <w:tc>
          <w:tcPr>
            <w:tcW w:w="3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Перечень объектов недвижимости, транспортных средств, приобретенных в 2016 году, сумма сделки которых превышает общий доход муниципального служащего и его (её)супруги(а) за три последних года, предшествующих сделки</w:t>
            </w:r>
          </w:p>
        </w:tc>
        <w:tc>
          <w:tcPr>
            <w:tcW w:w="55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Вид объекта недви-жимости/транспортного средства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Сумма сделки (руб.)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Источник получения средств, за счет которых приобре-тено имущество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Основание приобре-тения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Вид объекта недвижимости, 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Транспортные средства (вид , марка, модель)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Вид объекта недвижи-мости, страна расположе-ния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Гребенкина Ирина Юрьевна,  глава муниципального округа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2 199 876, 85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садовый участок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садовый участок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800,0</w:t>
            </w: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Закондырин Александр Евгеньевич, депутат Совета депутатов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2 833 976,0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земельный участок под ИЖС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1393,0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Toyota land Cruiser 200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55,7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жилой дом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196,7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  автомобиль Toyota 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1 215 000,0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земельный участок под ИЖС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634,0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жилой дом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40,9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37,3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37,3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Фатеева Татьяна Евгеньевна, депутат Совета депутатов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1 582 434,0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Ленд Ровер Дискавери 4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3 465 471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заем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Договор купли-продажи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83,1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Ленд Ровер Дискавери 4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нежилое помещение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212,8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83,1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83,1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Круглов Сергей Александрович, депутат Совета депутатов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979 226,64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дачный земельный участок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1062,0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Фольскваген Туарег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жилой дом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176,4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баня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29,7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83,6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3 747 089,22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дачный земельный участок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598,0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CADILLAK SRX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83,6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жилой дом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42,3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54,7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Белавин Владимир Иванович, депутат Совета депутатов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7 720 769,0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садовый участок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762,0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Инфинити QX56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67,0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101,0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 xml:space="preserve">легковой автомобиль </w:t>
            </w: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Хенде Солярис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181,0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гараж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гараж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3 096 950,0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садовый участок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617,0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Мерседес Бенц М класс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151,0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гараж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гараж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Асланян Эдуард Акопович, депутат Совета Депутатов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327 252,88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МЕРСЕДЕС БЕНЦ S 500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31,4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Леонтьева Надежда Владимировна, депутат Совета депутатов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3 806 919,91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земельный участок для ИЖС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430,0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Opel Corsa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Жилой дом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153,0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51,4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1 150 227,90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земельный участок под индивидуальное строительство 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1249,0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Nissan Murano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жилой дом 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115,0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51,4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Никитина Людмила Николаевна, депутат Совета депутатов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762 389,53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земельный участок для садоводства 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садовый дом с хоз.постройками 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Смыслов Николай Вениаминович, депутат Совета депутатов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222 334 399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земельный участок для ИЖС</w:t>
            </w:r>
          </w:p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1986,0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Bentley Continental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жилой дом 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551,7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Mercedes-benz vito 116 CDI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  Феррари F149 California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Прогулочная яхта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D251B9" w:rsidRPr="00D251B9" w:rsidTr="00D251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240 000,0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51B9" w:rsidRPr="00D251B9" w:rsidRDefault="00D251B9" w:rsidP="00D251B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D251B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51B9" w:rsidRPr="00D251B9" w:rsidRDefault="00D251B9" w:rsidP="00D25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251B9" w:rsidRDefault="00D251B9" w:rsidP="001C34A2"/>
    <w:p w:rsidR="00D251B9" w:rsidRDefault="00D251B9">
      <w:pPr>
        <w:spacing w:after="0" w:line="240" w:lineRule="auto"/>
      </w:pPr>
      <w:r>
        <w:br w:type="page"/>
      </w:r>
    </w:p>
    <w:p w:rsidR="00CD49A2" w:rsidRPr="00CD49A2" w:rsidRDefault="00CD49A2" w:rsidP="00CD49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49A2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служащих, занимающих муниципальные должности администрации муниципального округа Войковский и членов их семей за период с 1 января 2006 года по 31 декабря 2016 года</w:t>
      </w:r>
    </w:p>
    <w:p w:rsidR="00CD49A2" w:rsidRPr="00CD49A2" w:rsidRDefault="00CD49A2" w:rsidP="00CD49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49A2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 </w:t>
      </w:r>
    </w:p>
    <w:tbl>
      <w:tblPr>
        <w:tblW w:w="14685" w:type="dxa"/>
        <w:tblCellSpacing w:w="0" w:type="dxa"/>
        <w:tblBorders>
          <w:top w:val="outset" w:sz="6" w:space="0" w:color="F0F0F0"/>
          <w:left w:val="outset" w:sz="6" w:space="0" w:color="F0F0F0"/>
          <w:bottom w:val="outset" w:sz="6" w:space="0" w:color="F0F0F0"/>
          <w:right w:val="outset" w:sz="6" w:space="0" w:color="F0F0F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1983"/>
        <w:gridCol w:w="1186"/>
        <w:gridCol w:w="929"/>
        <w:gridCol w:w="747"/>
        <w:gridCol w:w="1158"/>
        <w:gridCol w:w="1188"/>
        <w:gridCol w:w="1603"/>
        <w:gridCol w:w="1519"/>
        <w:gridCol w:w="964"/>
        <w:gridCol w:w="1495"/>
        <w:gridCol w:w="1603"/>
        <w:gridCol w:w="964"/>
      </w:tblGrid>
      <w:tr w:rsidR="00CD49A2" w:rsidRPr="00CD49A2" w:rsidTr="00CD49A2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ФИО</w:t>
            </w:r>
          </w:p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Общая сумма задеклари-рованного дохода</w:t>
            </w:r>
          </w:p>
        </w:tc>
        <w:tc>
          <w:tcPr>
            <w:tcW w:w="3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Перечень объектов недвижимости, транспортных средств, приобретенных в 2016 году, сумма сделки которых превышает общий доход муниципального служащего и его (её)супруги(а) за три последних года, предшествующих сделки</w:t>
            </w:r>
          </w:p>
        </w:tc>
        <w:tc>
          <w:tcPr>
            <w:tcW w:w="52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CD49A2" w:rsidRPr="00CD49A2" w:rsidTr="00CD49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49A2" w:rsidRPr="00CD49A2" w:rsidRDefault="00CD49A2" w:rsidP="00CD49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49A2" w:rsidRPr="00CD49A2" w:rsidRDefault="00CD49A2" w:rsidP="00CD49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49A2" w:rsidRPr="00CD49A2" w:rsidRDefault="00CD49A2" w:rsidP="00CD49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Вид объекта недви-жимости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Сумма сделки (руб.)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Источник получения средств, за счет которых приобре-тено имущество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Основание приобрете-ния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Вид объекта недвижимости, 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Транспортные средства (вид , марка, модель)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Вид объекта недвижимости, страна расположения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</w:tr>
      <w:tr w:rsidR="00CD49A2" w:rsidRPr="00CD49A2" w:rsidTr="00CD49A2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Скоробогатов Борис Александрович</w:t>
            </w:r>
          </w:p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1 555 853,76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Дэу Нексия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52,9</w:t>
            </w:r>
          </w:p>
        </w:tc>
      </w:tr>
      <w:tr w:rsidR="00CD49A2" w:rsidRPr="00CD49A2" w:rsidTr="00CD49A2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 xml:space="preserve">Мочалова Вера Алексеевна заместитель </w:t>
            </w: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главы администрации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lastRenderedPageBreak/>
              <w:t>2 621 484,50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жилой дом</w:t>
            </w:r>
          </w:p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общая долевая – 1/8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48,0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52,8</w:t>
            </w:r>
          </w:p>
        </w:tc>
      </w:tr>
      <w:tr w:rsidR="00CD49A2" w:rsidRPr="00CD49A2" w:rsidTr="00CD49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49A2" w:rsidRPr="00CD49A2" w:rsidRDefault="00CD49A2" w:rsidP="00CD49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1 095 132,55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дачный земельный участок</w:t>
            </w:r>
          </w:p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1556,0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легковой автомобиль Хендэ Санта Фе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52,8</w:t>
            </w:r>
          </w:p>
        </w:tc>
      </w:tr>
      <w:tr w:rsidR="00CD49A2" w:rsidRPr="00CD49A2" w:rsidTr="00CD49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49A2" w:rsidRPr="00CD49A2" w:rsidRDefault="00CD49A2" w:rsidP="00CD49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52,8</w:t>
            </w: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CD49A2" w:rsidRPr="00CD49A2" w:rsidTr="00CD49A2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Васильева Ольга Алексеевна</w:t>
            </w:r>
          </w:p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3 622 440,47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38,9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57,6</w:t>
            </w:r>
          </w:p>
        </w:tc>
      </w:tr>
      <w:tr w:rsidR="00CD49A2" w:rsidRPr="00CD49A2" w:rsidTr="00CD49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49A2" w:rsidRPr="00CD49A2" w:rsidRDefault="00CD49A2" w:rsidP="00CD49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49A2" w:rsidRPr="00CD49A2" w:rsidRDefault="00CD49A2" w:rsidP="00CD49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49A2" w:rsidRPr="00CD49A2" w:rsidRDefault="00CD49A2" w:rsidP="00CD49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49A2" w:rsidRPr="00CD49A2" w:rsidRDefault="00CD49A2" w:rsidP="00CD49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49A2" w:rsidRPr="00CD49A2" w:rsidRDefault="00CD49A2" w:rsidP="00CD49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49A2" w:rsidRPr="00CD49A2" w:rsidRDefault="00CD49A2" w:rsidP="00CD49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49A2" w:rsidRPr="00CD49A2" w:rsidRDefault="00CD49A2" w:rsidP="00CD49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квартира</w:t>
            </w:r>
          </w:p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49A2" w:rsidRPr="00CD49A2" w:rsidRDefault="00CD49A2" w:rsidP="00CD49A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CD49A2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50,3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49A2" w:rsidRPr="00CD49A2" w:rsidRDefault="00CD49A2" w:rsidP="00CD49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49A2" w:rsidRPr="00CD49A2" w:rsidRDefault="00CD49A2" w:rsidP="00CD49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49A2" w:rsidRPr="00CD49A2" w:rsidRDefault="00CD49A2" w:rsidP="00CD49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53CC"/>
    <w:rsid w:val="0097184D"/>
    <w:rsid w:val="009F48C4"/>
    <w:rsid w:val="00A22E7B"/>
    <w:rsid w:val="00A23DD1"/>
    <w:rsid w:val="00BE110E"/>
    <w:rsid w:val="00C76735"/>
    <w:rsid w:val="00CD49A2"/>
    <w:rsid w:val="00D251B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2018-03-26T11:50:00Z</dcterms:modified>
</cp:coreProperties>
</file>