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F6B10" w:rsidRDefault="00DE1749" w:rsidP="00241DBD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ректора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40C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1 669 151,00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5220B">
            <w:pPr>
              <w:jc w:val="center"/>
              <w:rPr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80 220,59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E522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5220B">
            <w:pPr>
              <w:spacing w:after="0"/>
              <w:jc w:val="center"/>
              <w:rPr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67E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>Мысливец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1 362 281,04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B81531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64557C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1 061 555,10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5126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51266">
              <w:rPr>
                <w:rFonts w:ascii="Verdana" w:eastAsia="Verdana" w:hAnsi="Verdana" w:cs="Verdana"/>
                <w:b/>
                <w:sz w:val="14"/>
                <w:szCs w:val="14"/>
              </w:rPr>
              <w:t>Быков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Mitsubishi Лансер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2 570 577,80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Mitsubishi Лансер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153 740,40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b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Бенц С180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CGl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1 050 793,62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Иное имущество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109 687,42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b/>
                <w:sz w:val="14"/>
                <w:szCs w:val="14"/>
              </w:rPr>
              <w:t>Коломиец О.И.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2 783 964,64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711EB7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>Михайлов С.А.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Хундай Элантра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1 563 506,96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233 227,68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Окишор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МАЗДА 6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1 616 993,47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ХЕНДЭ Солярис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1 864 292,91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109,20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F71CE">
              <w:rPr>
                <w:rFonts w:ascii="Verdana" w:eastAsia="Verdana" w:hAnsi="Verdana" w:cs="Verdana"/>
                <w:b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2 749 478,13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F71C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872 645,75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5EC6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Степанов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ФОРД Фокус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2 005 687,39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5EC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401 915,45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D546A">
              <w:rPr>
                <w:rFonts w:ascii="Verdana" w:eastAsia="Verdana" w:hAnsi="Verdana" w:cs="Verdana"/>
                <w:b/>
                <w:sz w:val="14"/>
                <w:szCs w:val="14"/>
              </w:rPr>
              <w:t>Горулев П.С.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Тойота Ленд Крузер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2 516 343,40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546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151 198,75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65F72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43EB4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61BE6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6919-C024-4CB2-B6DC-94889D90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2018-06-08T11:19:00Z</dcterms:created>
  <dcterms:modified xsi:type="dcterms:W3CDTF">2018-06-08T11:20:00Z</dcterms:modified>
</cp:coreProperties>
</file>