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CB" w:rsidRPr="00BE7C3C" w:rsidRDefault="00980CCB" w:rsidP="00980C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B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F22BF">
        <w:rPr>
          <w:rFonts w:ascii="Times New Roman" w:hAnsi="Times New Roman" w:cs="Times New Roman"/>
          <w:sz w:val="24"/>
          <w:szCs w:val="24"/>
        </w:rPr>
        <w:t>. ректора</w:t>
      </w:r>
      <w:r w:rsidRPr="00BE7C3C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7A3046" w:rsidRPr="007A3046">
        <w:rPr>
          <w:rFonts w:ascii="Times New Roman" w:hAnsi="Times New Roman" w:cs="Times New Roman"/>
          <w:sz w:val="24"/>
          <w:szCs w:val="24"/>
        </w:rPr>
        <w:t>Южно-Уральский государственный гуманитарно-педагогический университет</w:t>
      </w:r>
      <w:r w:rsidRPr="00BE7C3C">
        <w:rPr>
          <w:rFonts w:ascii="Times New Roman" w:hAnsi="Times New Roman" w:cs="Times New Roman"/>
          <w:sz w:val="24"/>
          <w:szCs w:val="24"/>
        </w:rPr>
        <w:t>»,</w:t>
      </w:r>
    </w:p>
    <w:p w:rsidR="00980CCB" w:rsidRPr="009F1DF7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</w:t>
      </w:r>
      <w:r>
        <w:rPr>
          <w:rFonts w:ascii="Times New Roman" w:hAnsi="Times New Roman" w:cs="Times New Roman"/>
          <w:sz w:val="24"/>
          <w:szCs w:val="24"/>
        </w:rPr>
        <w:t>упруг</w:t>
      </w:r>
      <w:r w:rsidR="009F1DF7" w:rsidRPr="009F1DF7">
        <w:rPr>
          <w:rFonts w:ascii="Times New Roman" w:hAnsi="Times New Roman" w:cs="Times New Roman"/>
          <w:sz w:val="24"/>
          <w:szCs w:val="24"/>
        </w:rPr>
        <w:t>а</w:t>
      </w:r>
    </w:p>
    <w:p w:rsidR="00980CCB" w:rsidRPr="00BE7C3C" w:rsidRDefault="00890B0E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6D04D8">
        <w:rPr>
          <w:rFonts w:ascii="Times New Roman" w:hAnsi="Times New Roman" w:cs="Times New Roman"/>
          <w:sz w:val="24"/>
          <w:szCs w:val="24"/>
        </w:rPr>
        <w:t>7</w:t>
      </w:r>
      <w:r w:rsidR="00980CCB" w:rsidRPr="00BE7C3C">
        <w:rPr>
          <w:rFonts w:ascii="Times New Roman" w:hAnsi="Times New Roman" w:cs="Times New Roman"/>
          <w:sz w:val="24"/>
          <w:szCs w:val="24"/>
        </w:rPr>
        <w:t>г. по 31 декабря 201</w:t>
      </w:r>
      <w:r w:rsidR="006D04D8">
        <w:rPr>
          <w:rFonts w:ascii="Times New Roman" w:hAnsi="Times New Roman" w:cs="Times New Roman"/>
          <w:sz w:val="24"/>
          <w:szCs w:val="24"/>
        </w:rPr>
        <w:t>7</w:t>
      </w:r>
      <w:r w:rsidR="00980CCB" w:rsidRPr="00BE7C3C">
        <w:rPr>
          <w:rFonts w:ascii="Times New Roman" w:hAnsi="Times New Roman" w:cs="Times New Roman"/>
          <w:sz w:val="24"/>
          <w:szCs w:val="24"/>
        </w:rPr>
        <w:t>г.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980CCB" w:rsidRPr="003A3486" w:rsidTr="00B87212">
        <w:trPr>
          <w:trHeight w:val="588"/>
        </w:trPr>
        <w:tc>
          <w:tcPr>
            <w:tcW w:w="2093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0CCB" w:rsidRPr="00D83549" w:rsidRDefault="00980CCB" w:rsidP="00B872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80CCB" w:rsidRPr="00D83549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CB" w:rsidRPr="003A3486" w:rsidTr="00B87212">
        <w:trPr>
          <w:trHeight w:val="1344"/>
        </w:trPr>
        <w:tc>
          <w:tcPr>
            <w:tcW w:w="2093" w:type="dxa"/>
            <w:vMerge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0CCB" w:rsidRPr="00D83549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.м)</w:t>
            </w:r>
          </w:p>
        </w:tc>
        <w:tc>
          <w:tcPr>
            <w:tcW w:w="1414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Default="006C6D85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</w:t>
            </w:r>
          </w:p>
          <w:p w:rsidR="006C6D85" w:rsidRDefault="006C6D85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6C6D85" w:rsidRPr="00A524F3" w:rsidRDefault="006C6D85" w:rsidP="003F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980CCB" w:rsidRPr="00D71B24" w:rsidRDefault="006C6D85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80CCB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980CCB" w:rsidRPr="00D71B24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280C4E" w:rsidRDefault="00280C4E" w:rsidP="006D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670 243,86</w:t>
            </w: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D71B24" w:rsidRDefault="00280C4E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80CCB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992" w:type="dxa"/>
          </w:tcPr>
          <w:p w:rsidR="00980CCB" w:rsidRPr="00D71B24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280C4E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414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280C4E" w:rsidRDefault="00980CCB" w:rsidP="006D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Общая долева</w:t>
            </w:r>
            <w:r w:rsidR="009F1D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414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280C4E" w:rsidRDefault="00280C4E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120 518,74</w:t>
            </w:r>
          </w:p>
        </w:tc>
      </w:tr>
    </w:tbl>
    <w:p w:rsidR="00DB7860" w:rsidRDefault="00DB7860"/>
    <w:sectPr w:rsidR="00DB7860" w:rsidSect="00980C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CB"/>
    <w:rsid w:val="000170A8"/>
    <w:rsid w:val="00280C4E"/>
    <w:rsid w:val="003A0F72"/>
    <w:rsid w:val="003F22BF"/>
    <w:rsid w:val="006C6D85"/>
    <w:rsid w:val="006D04D8"/>
    <w:rsid w:val="007048AE"/>
    <w:rsid w:val="007A3046"/>
    <w:rsid w:val="00890B0E"/>
    <w:rsid w:val="00980CCB"/>
    <w:rsid w:val="009F1DF7"/>
    <w:rsid w:val="00AE4906"/>
    <w:rsid w:val="00BE7300"/>
    <w:rsid w:val="00D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757B"/>
  <w15:docId w15:val="{1BC74981-F6C1-462A-B94E-FA34059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Третьякова Вера Георгиевна</cp:lastModifiedBy>
  <cp:revision>7</cp:revision>
  <dcterms:created xsi:type="dcterms:W3CDTF">2018-05-24T10:32:00Z</dcterms:created>
  <dcterms:modified xsi:type="dcterms:W3CDTF">2018-05-28T06:34:00Z</dcterms:modified>
</cp:coreProperties>
</file>