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С.Н.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0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</w:tcPr>
          <w:p w:rsidR="00E803DF" w:rsidRPr="00064193" w:rsidRDefault="00E803DF" w:rsidP="00CA4E6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E803DF" w:rsidRPr="00064193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CA4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3 993 290,32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985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0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</w:tcPr>
          <w:p w:rsidR="00E803DF" w:rsidRPr="00064193" w:rsidRDefault="00E803DF" w:rsidP="00CA4E6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E803DF" w:rsidRPr="001A1FCB" w:rsidRDefault="00E803DF" w:rsidP="00CA4E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24577A" w:rsidRDefault="00E803DF" w:rsidP="00CA4E6B">
            <w:pPr>
              <w:jc w:val="center"/>
              <w:rPr>
                <w:rFonts w:ascii="Times New Roman" w:hAnsi="Times New Roman" w:cs="Times New Roman"/>
              </w:rPr>
            </w:pPr>
            <w:r w:rsidRPr="0024577A">
              <w:rPr>
                <w:rFonts w:ascii="Times New Roman" w:hAnsi="Times New Roman" w:cs="Times New Roman"/>
              </w:rPr>
              <w:t>Легковой автомобиль Mitsubishi Pajero</w:t>
            </w:r>
          </w:p>
        </w:tc>
        <w:tc>
          <w:tcPr>
            <w:tcW w:w="1418" w:type="dxa"/>
          </w:tcPr>
          <w:p w:rsidR="00E803DF" w:rsidRDefault="00E803DF" w:rsidP="00CA4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7 261 243,83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Мустафина А.М.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Южное Медведково </w:t>
            </w:r>
            <w:r>
              <w:rPr>
                <w:rFonts w:ascii="Times New Roman" w:hAnsi="Times New Roman"/>
              </w:rPr>
              <w:lastRenderedPageBreak/>
              <w:t>города Москвы</w:t>
            </w: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69999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DE19BA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LOGO</w:t>
            </w:r>
          </w:p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1 110 206,85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(1/42 доли)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E803DF" w:rsidRDefault="00E803DF" w:rsidP="00E920E8">
            <w:pPr>
              <w:pStyle w:val="a4"/>
              <w:rPr>
                <w:rFonts w:ascii="Times New Roman" w:hAnsi="Times New Roman"/>
              </w:rPr>
            </w:pPr>
          </w:p>
          <w:p w:rsidR="004103E6" w:rsidRDefault="004103E6" w:rsidP="00E920E8">
            <w:pPr>
              <w:pStyle w:val="a4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1116,0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5D564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5D564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5D564E" w:rsidRDefault="005D564E" w:rsidP="005D564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Pr="00DE19BA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B5C1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Honda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HR-V</w:t>
            </w:r>
          </w:p>
          <w:p w:rsidR="00E803DF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469 000,03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FFFFFF" w:themeFill="background1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Pr="00895807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69999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920E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1116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895807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803DF" w:rsidRPr="00895807" w:rsidRDefault="00E920E8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803DF" w:rsidRPr="008958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Чеботарь И.В.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Южное Медведково города Москвы</w:t>
            </w: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534,0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03DF" w:rsidRPr="00E514BB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514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7" w:tgtFrame="_blank" w:history="1">
              <w:r w:rsidRPr="00E514B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Opel Astra</w:t>
              </w:r>
            </w:hyperlink>
          </w:p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1 524 838,36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E8686A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686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8" w:tgtFrame="_blank" w:history="1">
              <w:r w:rsidRPr="00E8686A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XC90</w:t>
              </w:r>
            </w:hyperlink>
          </w:p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721 594,70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D06CD3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E803DF" w:rsidRPr="003D1D84" w:rsidTr="00A22306">
        <w:tc>
          <w:tcPr>
            <w:tcW w:w="1702" w:type="dxa"/>
            <w:shd w:val="clear" w:color="auto" w:fill="auto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E803DF" w:rsidRDefault="00E803D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03DF" w:rsidRPr="000A093D" w:rsidRDefault="00E803D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E803DF" w:rsidRDefault="00E803D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E803DF" w:rsidRPr="006B2741" w:rsidRDefault="00E803DF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6B9E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2130"/>
    <w:rsid w:val="000C4AF1"/>
    <w:rsid w:val="000C561C"/>
    <w:rsid w:val="000C569D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16AD9"/>
    <w:rsid w:val="00124220"/>
    <w:rsid w:val="001242AC"/>
    <w:rsid w:val="0014594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0C9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054E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0463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0542"/>
    <w:rsid w:val="007514AB"/>
    <w:rsid w:val="00751DA3"/>
    <w:rsid w:val="00753B07"/>
    <w:rsid w:val="0076047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C7CF6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D4AFC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AD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3FCF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5202F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73BF2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ved=0ahUKEwjq7rGH2p7TAhWCd5oKHXaqBeEQFgghMAE&amp;url=http%3A%2F%2Fvolvo.drom.ru%2Fxc90%2F&amp;usg=AFQjCNFS6JbAn1qtN_NQAKWW8E_OBV6bpw&amp;bvm=bv.152180690,d.bGs" TargetMode="Externa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cars.mail.ru/catalog/opel/astr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xus.drom.ru/es250/" TargetMode="External"/><Relationship Id="rId5" Type="http://schemas.openxmlformats.org/officeDocument/2006/relationships/hyperlink" Target="http://lexus.drom.ru/es25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D996-909C-43AE-92F2-798423B3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2018-06-04T08:48:00Z</dcterms:created>
  <dcterms:modified xsi:type="dcterms:W3CDTF">2018-06-04T08:49:00Z</dcterms:modified>
</cp:coreProperties>
</file>