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 И.С.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Лосиноостровско</w:t>
            </w:r>
            <w:r w:rsidR="00D02AC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го района 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E875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E875E6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 QASHQAI</w:t>
              </w:r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1 913 006,07</w:t>
            </w:r>
          </w:p>
        </w:tc>
        <w:tc>
          <w:tcPr>
            <w:tcW w:w="1701" w:type="dxa"/>
          </w:tcPr>
          <w:p w:rsidR="002B2EDB" w:rsidRPr="00D319C9" w:rsidRDefault="002B2EDB" w:rsidP="00B51E56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Default="002B2EDB" w:rsidP="008802CB">
            <w:pPr>
              <w:rPr>
                <w:rFonts w:ascii="Times New Roman" w:hAnsi="Times New Roman" w:cs="Times New Roman"/>
              </w:rPr>
            </w:pPr>
            <w:r w:rsidRPr="00E027B0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E027B0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за </w:t>
            </w:r>
            <w:r w:rsidRPr="00E027B0">
              <w:rPr>
                <w:rFonts w:ascii="Times New Roman" w:hAnsi="Times New Roman" w:cs="Times New Roman"/>
              </w:rPr>
              <w:t>последние три года, не совершалось.</w:t>
            </w:r>
          </w:p>
          <w:p w:rsidR="00D02ACE" w:rsidRPr="00E027B0" w:rsidRDefault="00D02ACE" w:rsidP="008802CB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24220"/>
    <w:rsid w:val="001242A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751D2"/>
    <w:rsid w:val="002826C9"/>
    <w:rsid w:val="002A1FFA"/>
    <w:rsid w:val="002A2382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34A1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E5342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14AB"/>
    <w:rsid w:val="00751DA3"/>
    <w:rsid w:val="00753B0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6C9D"/>
    <w:rsid w:val="00D00709"/>
    <w:rsid w:val="00D024E2"/>
    <w:rsid w:val="00D02ACE"/>
    <w:rsid w:val="00D04ED1"/>
    <w:rsid w:val="00D07180"/>
    <w:rsid w:val="00D10A6A"/>
    <w:rsid w:val="00D13D75"/>
    <w:rsid w:val="00D1456A"/>
    <w:rsid w:val="00D1571B"/>
    <w:rsid w:val="00D2177E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issan.ru/vehicles/new-vehicles/qashqa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4E09-8105-44E1-993F-6BF699F1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2018-06-04T08:42:00Z</dcterms:created>
  <dcterms:modified xsi:type="dcterms:W3CDTF">2018-06-04T08:42:00Z</dcterms:modified>
</cp:coreProperties>
</file>