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03" w:rsidRPr="005A7C03" w:rsidRDefault="005A7C03" w:rsidP="005A7C0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5A7C03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Старое Крюково города Москвы за период с 01 января 2017г. по 31 декабря 2017г.</w:t>
      </w:r>
    </w:p>
    <w:p w:rsidR="005A7C03" w:rsidRDefault="005A7C03" w:rsidP="005A7C0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03.05.2018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"/>
        <w:gridCol w:w="1888"/>
        <w:gridCol w:w="1171"/>
        <w:gridCol w:w="1270"/>
        <w:gridCol w:w="1479"/>
        <w:gridCol w:w="859"/>
        <w:gridCol w:w="1311"/>
        <w:gridCol w:w="879"/>
        <w:gridCol w:w="859"/>
        <w:gridCol w:w="1311"/>
        <w:gridCol w:w="1324"/>
        <w:gridCol w:w="1634"/>
        <w:gridCol w:w="1463"/>
      </w:tblGrid>
      <w:tr w:rsidR="005A7C03" w:rsidTr="005A7C0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Декларированный годовой доход </w:t>
            </w:r>
            <w:r>
              <w:rPr>
                <w:vertAlign w:val="superscript"/>
              </w:rPr>
              <w:t>1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 </w:t>
            </w:r>
            <w:r>
              <w:rPr>
                <w:vertAlign w:val="superscript"/>
              </w:rPr>
              <w:t>2 </w:t>
            </w:r>
            <w:r>
              <w:t>(вид приобретенного имущества, источники)</w:t>
            </w:r>
          </w:p>
        </w:tc>
      </w:tr>
      <w:tr w:rsidR="005A7C03" w:rsidTr="005A7C0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Петрова Л.И.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3 750 184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летняя кухня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Буянов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Вольво S 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2 191 809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Зорин К.В.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1 442 463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178 357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Шолохов А.Л.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Mitsubishi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2 273 220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</w:t>
            </w:r>
            <w:r>
              <w:lastRenderedPageBreak/>
              <w:t>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395 800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Акуличев М.В.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1 381 350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639 111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Баушев А.Н.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1 520 181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504 200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Ершкова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1 772 269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1124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AUDI 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222 000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Зубачева К.А.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1 077 109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Каримова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Опель P-J/SW(Astra Sport Tourer)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1 405 517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676 129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Клюев П.Н.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575 182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Крюков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Хонда Цивик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3 422 000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80,9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1 098 052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Матвеева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533 961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 xml:space="preserve">легковой автомобиль MITSUBISHI </w:t>
            </w:r>
            <w:r>
              <w:lastRenderedPageBreak/>
              <w:t>PAJERO Classic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Неклюдова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TOYOTA RAV 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1 590 341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Севостьянова Е.Г.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главный бухгалтер - 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Форд Фокус Хэтчбек (Комби)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1 776 439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44,7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Тутиярви М.Ю.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KIA CEED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1 100 642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Audi A1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1 161 179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Mercedes-benz 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Челидзе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KIA RS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2 496 895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Грузия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219 117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Щербакова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Тойота Ленд Крузер 120 PRADO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1 443 847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дачный 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Легковой автомобиль Фиат Дукато 4740FT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272 984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  <w:tr w:rsidR="005A7C03" w:rsidTr="005A7C0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  <w:r>
              <w:t>11 200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C03" w:rsidRDefault="005A7C03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288"/>
    <w:rsid w:val="004E4A62"/>
    <w:rsid w:val="00553AA0"/>
    <w:rsid w:val="00595A02"/>
    <w:rsid w:val="005A7C0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5A7C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4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42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2018-06-04T06:19:00Z</dcterms:modified>
</cp:coreProperties>
</file>