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82" w:rsidRDefault="008A1F82">
      <w:pPr>
        <w:spacing w:after="0"/>
        <w:jc w:val="center"/>
        <w:rPr>
          <w:color w:val="000000"/>
          <w:sz w:val="23"/>
          <w:szCs w:val="23"/>
        </w:rPr>
      </w:pPr>
    </w:p>
    <w:p w:rsidR="008A1F82" w:rsidRPr="00997EC8" w:rsidRDefault="008A1F82">
      <w:pPr>
        <w:spacing w:after="0"/>
        <w:jc w:val="center"/>
        <w:rPr>
          <w:color w:val="000000"/>
          <w:sz w:val="23"/>
          <w:szCs w:val="23"/>
        </w:rPr>
      </w:pPr>
      <w:r w:rsidRPr="00997EC8">
        <w:rPr>
          <w:color w:val="000000"/>
          <w:sz w:val="23"/>
          <w:szCs w:val="23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</w:t>
      </w:r>
      <w:r>
        <w:rPr>
          <w:color w:val="000000"/>
          <w:sz w:val="23"/>
          <w:szCs w:val="23"/>
        </w:rPr>
        <w:t>ской области</w:t>
      </w:r>
      <w:r w:rsidRPr="00997EC8">
        <w:rPr>
          <w:color w:val="000000"/>
          <w:sz w:val="23"/>
          <w:szCs w:val="23"/>
        </w:rPr>
        <w:t xml:space="preserve"> за отчетный финансовый год с 1 января 201</w:t>
      </w:r>
      <w:r>
        <w:rPr>
          <w:color w:val="000000"/>
          <w:sz w:val="23"/>
          <w:szCs w:val="23"/>
        </w:rPr>
        <w:t>7</w:t>
      </w:r>
      <w:r w:rsidRPr="00997EC8">
        <w:rPr>
          <w:color w:val="000000"/>
          <w:sz w:val="23"/>
          <w:szCs w:val="23"/>
        </w:rPr>
        <w:t xml:space="preserve"> года по 31 декабря 201</w:t>
      </w:r>
      <w:r>
        <w:rPr>
          <w:color w:val="000000"/>
          <w:sz w:val="23"/>
          <w:szCs w:val="23"/>
        </w:rPr>
        <w:t>7</w:t>
      </w:r>
      <w:r w:rsidRPr="00997EC8">
        <w:rPr>
          <w:color w:val="000000"/>
          <w:sz w:val="23"/>
          <w:szCs w:val="23"/>
        </w:rPr>
        <w:t xml:space="preserve"> года,  для размещения на официальном сайте Государственной инспекции труда в </w:t>
      </w:r>
      <w:r>
        <w:rPr>
          <w:color w:val="000000"/>
          <w:sz w:val="23"/>
          <w:szCs w:val="23"/>
        </w:rPr>
        <w:t>Ивановской области</w:t>
      </w:r>
      <w:r w:rsidRPr="00997EC8">
        <w:rPr>
          <w:color w:val="000000"/>
          <w:sz w:val="23"/>
          <w:szCs w:val="23"/>
        </w:rPr>
        <w:t xml:space="preserve"> в порядке, </w:t>
      </w:r>
    </w:p>
    <w:p w:rsidR="008A1F82" w:rsidRPr="00997EC8" w:rsidRDefault="008A1F82">
      <w:pPr>
        <w:spacing w:after="0"/>
        <w:jc w:val="center"/>
        <w:rPr>
          <w:sz w:val="23"/>
          <w:szCs w:val="23"/>
        </w:rPr>
      </w:pPr>
      <w:r w:rsidRPr="00997EC8">
        <w:rPr>
          <w:color w:val="000000"/>
          <w:sz w:val="23"/>
          <w:szCs w:val="23"/>
        </w:rPr>
        <w:t>установленном Указом Президента Российской Федерации  от 8 мая 2013 года № 613</w:t>
      </w:r>
    </w:p>
    <w:tbl>
      <w:tblPr>
        <w:tblW w:w="15462" w:type="dxa"/>
        <w:tblInd w:w="-318" w:type="dxa"/>
        <w:tblLayout w:type="fixed"/>
        <w:tblLook w:val="0000"/>
      </w:tblPr>
      <w:tblGrid>
        <w:gridCol w:w="568"/>
        <w:gridCol w:w="1701"/>
        <w:gridCol w:w="1405"/>
        <w:gridCol w:w="1066"/>
        <w:gridCol w:w="1063"/>
        <w:gridCol w:w="850"/>
        <w:gridCol w:w="851"/>
        <w:gridCol w:w="992"/>
        <w:gridCol w:w="992"/>
        <w:gridCol w:w="1111"/>
        <w:gridCol w:w="1724"/>
        <w:gridCol w:w="1560"/>
        <w:gridCol w:w="1579"/>
      </w:tblGrid>
      <w:tr w:rsidR="008A1F82" w:rsidRPr="00F507B5" w:rsidTr="00997EC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Долж-</w:t>
            </w:r>
          </w:p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1F82" w:rsidRPr="00F507B5" w:rsidTr="00997EC8">
        <w:trPr>
          <w:trHeight w:val="19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собст-веннос-ти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пло-</w:t>
            </w:r>
          </w:p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страна распо-</w:t>
            </w:r>
          </w:p>
          <w:p w:rsidR="008A1F82" w:rsidRPr="00F507B5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Tr="00997EC8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Губин </w:t>
            </w:r>
          </w:p>
          <w:p w:rsidR="008A1F82" w:rsidRDefault="008A1F82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Олег Юрьевич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 под много-квартир-ный дом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72273">
              <w:rPr>
                <w:sz w:val="20"/>
                <w:szCs w:val="20"/>
              </w:rPr>
              <w:t>олевая, доля в праве 0,0054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</w:pPr>
            <w:r>
              <w:rPr>
                <w:color w:val="000000"/>
                <w:sz w:val="20"/>
                <w:szCs w:val="20"/>
              </w:rPr>
              <w:t>4307,0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</w:pPr>
            <w: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 w:rsidP="00B73CEE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536 703,89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8A1F82" w:rsidTr="00997EC8"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072273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</w:tr>
      <w:tr w:rsidR="008A1F82" w:rsidTr="00997EC8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>-</w:t>
            </w:r>
            <w:r w:rsidRPr="00F507B5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F507B5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долевая 1/3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072273" w:rsidRDefault="008A1F8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49,9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507B5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F507B5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</w:pPr>
            <w:r>
              <w:t>-</w:t>
            </w:r>
          </w:p>
        </w:tc>
      </w:tr>
      <w:tr w:rsidR="008A1F82" w:rsidTr="00997E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Дубова Ольга Петровна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 правовым вопросам)</w:t>
            </w: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186DDC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127 816,98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0F69BE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Tr="00997EC8">
        <w:trPr>
          <w:trHeight w:val="76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0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¼ долевая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(пользование ¾ доли)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Киа Спектра, 2008г.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356 000,00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0F69BE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Tr="00997EC8">
        <w:tc>
          <w:tcPr>
            <w:tcW w:w="56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0F69BE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Tr="00997EC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201 600,00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0F69BE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Tr="00997EC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40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48,5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0F69BE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Tr="00997EC8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D56D6E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Несовершенно-летний сын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48.5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6D161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0F69BE" w:rsidRDefault="008A1F82" w:rsidP="006D161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A1F82" w:rsidRDefault="008A1F82" w:rsidP="00997EC8">
      <w:pPr>
        <w:jc w:val="center"/>
      </w:pPr>
    </w:p>
    <w:p w:rsidR="008A1F82" w:rsidRDefault="008A1F82">
      <w:pPr>
        <w:rPr>
          <w:color w:val="000000"/>
          <w:szCs w:val="24"/>
        </w:rPr>
      </w:pPr>
    </w:p>
    <w:p w:rsidR="008A1F82" w:rsidRDefault="008A1F82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расходах,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Ивановской области за отчетный финансовый год с 1 января 2017 года по 31 декабря 2017 года,  для размещения на официальном сайте Государственной инспекции труда в Ивановской области в порядке, </w:t>
      </w:r>
    </w:p>
    <w:p w:rsidR="008A1F82" w:rsidRDefault="008A1F82">
      <w:pPr>
        <w:spacing w:after="0"/>
        <w:jc w:val="center"/>
      </w:pPr>
      <w:r>
        <w:rPr>
          <w:color w:val="000000"/>
          <w:szCs w:val="24"/>
        </w:rPr>
        <w:t>установленном Указом Президента Российской Федерации  от 8 июля 2013 года № 613</w:t>
      </w:r>
    </w:p>
    <w:tbl>
      <w:tblPr>
        <w:tblW w:w="15320" w:type="dxa"/>
        <w:tblInd w:w="-176" w:type="dxa"/>
        <w:tblLayout w:type="fixed"/>
        <w:tblLook w:val="0000"/>
      </w:tblPr>
      <w:tblGrid>
        <w:gridCol w:w="426"/>
        <w:gridCol w:w="1549"/>
        <w:gridCol w:w="1557"/>
        <w:gridCol w:w="1147"/>
        <w:gridCol w:w="982"/>
        <w:gridCol w:w="10"/>
        <w:gridCol w:w="840"/>
        <w:gridCol w:w="851"/>
        <w:gridCol w:w="992"/>
        <w:gridCol w:w="992"/>
        <w:gridCol w:w="1111"/>
        <w:gridCol w:w="1724"/>
        <w:gridCol w:w="1560"/>
        <w:gridCol w:w="1579"/>
      </w:tblGrid>
      <w:tr w:rsidR="008A1F82" w:rsidTr="0012318D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Долж-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1F82" w:rsidTr="0012318D"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пло-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пло-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</w:tr>
      <w:tr w:rsidR="008A1F82" w:rsidRPr="00873A36" w:rsidTr="00E36198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1.</w:t>
            </w:r>
          </w:p>
          <w:p w:rsidR="008A1F82" w:rsidRPr="00873A36" w:rsidRDefault="008A1F82" w:rsidP="00365B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Тихомирова Татьяна</w:t>
            </w:r>
          </w:p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Ивановна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 Государствен</w:t>
            </w:r>
          </w:p>
          <w:p w:rsidR="008A1F82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ной инспекции труда – заместителя главного государственного инспектора труда в Ивановской области (по охране труда)</w:t>
            </w:r>
          </w:p>
          <w:p w:rsidR="008A1F82" w:rsidRPr="00873A36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(Начальник</w:t>
            </w:r>
            <w:r w:rsidRPr="00873A36">
              <w:rPr>
                <w:sz w:val="20"/>
                <w:szCs w:val="20"/>
              </w:rPr>
              <w:t xml:space="preserve"> отдела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29/100, 21/50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57625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57625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>
              <w:rPr>
                <w:sz w:val="20"/>
                <w:szCs w:val="20"/>
              </w:rPr>
              <w:t>, 2014г.</w:t>
            </w:r>
          </w:p>
          <w:p w:rsidR="008A1F82" w:rsidRPr="00576252" w:rsidRDefault="008A1F82" w:rsidP="00E36198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E3619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907 375,13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E36198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42600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Общая долевая, 50/100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E36198">
        <w:trPr>
          <w:trHeight w:val="183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E3619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E36198" w:rsidRDefault="008A1F82" w:rsidP="00E3619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6198">
              <w:rPr>
                <w:color w:val="000000"/>
                <w:sz w:val="20"/>
                <w:szCs w:val="20"/>
              </w:rPr>
              <w:t>Садовый участок</w:t>
            </w:r>
          </w:p>
          <w:p w:rsidR="008A1F82" w:rsidRPr="00E36198" w:rsidRDefault="008A1F82" w:rsidP="00E36198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6198">
              <w:rPr>
                <w:color w:val="000000"/>
                <w:sz w:val="20"/>
                <w:szCs w:val="20"/>
              </w:rPr>
              <w:t>(садовод</w:t>
            </w:r>
          </w:p>
          <w:p w:rsidR="008A1F82" w:rsidRDefault="008A1F82" w:rsidP="009D7FD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E36198">
              <w:rPr>
                <w:color w:val="000000"/>
                <w:sz w:val="20"/>
                <w:szCs w:val="20"/>
              </w:rPr>
              <w:t xml:space="preserve">ческое </w:t>
            </w:r>
            <w:r>
              <w:rPr>
                <w:color w:val="000000"/>
                <w:sz w:val="20"/>
                <w:szCs w:val="20"/>
              </w:rPr>
              <w:t>общество «Энтузиаст»</w:t>
            </w:r>
            <w:r w:rsidRPr="00E36198">
              <w:rPr>
                <w:color w:val="000000"/>
                <w:sz w:val="20"/>
                <w:szCs w:val="20"/>
              </w:rPr>
              <w:t>)</w:t>
            </w:r>
          </w:p>
          <w:p w:rsidR="008A1F82" w:rsidRDefault="008A1F82" w:rsidP="009D7FD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A1F82" w:rsidRPr="00873A36" w:rsidRDefault="008A1F82" w:rsidP="009D7FD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550,0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C42600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C4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KLAN</w:t>
            </w:r>
            <w:r>
              <w:rPr>
                <w:sz w:val="20"/>
                <w:szCs w:val="20"/>
              </w:rPr>
              <w:t>, 2011 г.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E3619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583 624,95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29/100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  <w:p w:rsidR="008A1F82" w:rsidRDefault="008A1F82" w:rsidP="009D7FD2">
            <w:pPr>
              <w:snapToGrid w:val="0"/>
              <w:spacing w:after="0" w:line="100" w:lineRule="atLeast"/>
              <w:rPr>
                <w:sz w:val="20"/>
                <w:szCs w:val="20"/>
              </w:rPr>
            </w:pPr>
          </w:p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  <w:p w:rsidR="008A1F82" w:rsidRPr="00873A36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50/100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rPr>
          <w:trHeight w:val="38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Пряничников Сергей Александрович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Государствен-</w:t>
            </w:r>
          </w:p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7D4D2D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7D4D2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Sandero</w:t>
            </w:r>
            <w:r>
              <w:rPr>
                <w:sz w:val="20"/>
                <w:szCs w:val="20"/>
              </w:rPr>
              <w:t>, 2013 г.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736 209,27 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12318D"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</w:t>
            </w:r>
          </w:p>
          <w:p w:rsidR="008A1F82" w:rsidRDefault="008A1F82" w:rsidP="0012318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(садовый)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</w:t>
            </w:r>
          </w:p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ный участок (садовый)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12318D">
        <w:trPr>
          <w:trHeight w:val="608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2318D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8D6997">
            <w:pPr>
              <w:jc w:val="center"/>
            </w:pPr>
            <w: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5D0E78">
        <w:trPr>
          <w:trHeight w:val="219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Ершова Наталия Николаевна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B0191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(1/5)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5D0E7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394 474,67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накопления за предыдущие годы, кредит на приобретение готового жилья (ПАО «Сбербанк» кредитный </w:t>
            </w:r>
            <w:r>
              <w:rPr>
                <w:sz w:val="20"/>
                <w:szCs w:val="20"/>
              </w:rPr>
              <w:lastRenderedPageBreak/>
              <w:t>договор № 230405 от 28.11.2017г. , (1220000,00/1218133,30), 9,40%</w:t>
            </w:r>
          </w:p>
        </w:tc>
      </w:tr>
      <w:tr w:rsidR="008A1F82" w:rsidRPr="00873A36" w:rsidTr="005D0E78">
        <w:trPr>
          <w:trHeight w:val="126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B01919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Индиви-дуальная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5D0E78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843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  <w:r w:rsidRPr="00C06687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Малышева Ольга Владимировна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Государствен</w:t>
            </w:r>
            <w:r>
              <w:rPr>
                <w:sz w:val="20"/>
                <w:szCs w:val="20"/>
              </w:rPr>
              <w:t>-</w:t>
            </w:r>
          </w:p>
          <w:p w:rsidR="008A1F82" w:rsidRPr="0056606F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12,2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54,0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 xml:space="preserve">Автомобиль легковой </w:t>
            </w:r>
            <w:r w:rsidRPr="0056606F">
              <w:rPr>
                <w:sz w:val="20"/>
                <w:szCs w:val="20"/>
                <w:lang w:val="en-US"/>
              </w:rPr>
              <w:t>FIAT</w:t>
            </w:r>
            <w:r w:rsidRPr="0056606F">
              <w:rPr>
                <w:sz w:val="20"/>
                <w:szCs w:val="20"/>
              </w:rPr>
              <w:t xml:space="preserve"> </w:t>
            </w:r>
            <w:r w:rsidRPr="0056606F">
              <w:rPr>
                <w:sz w:val="20"/>
                <w:szCs w:val="20"/>
                <w:lang w:val="en-US"/>
              </w:rPr>
              <w:t>ALBEA</w:t>
            </w:r>
            <w:r w:rsidRPr="0056606F">
              <w:rPr>
                <w:sz w:val="20"/>
                <w:szCs w:val="20"/>
              </w:rPr>
              <w:t>, 2008 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5D0E7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53</w:t>
            </w:r>
            <w:r w:rsidRPr="0056606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983</w:t>
            </w:r>
            <w:r w:rsidRPr="0056606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65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B01919" w:rsidTr="0012318D">
        <w:trPr>
          <w:trHeight w:val="48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56606F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356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41,3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Автомобиль легковой ВАЗ 21013, 1982г.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5D0E78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331 116,</w:t>
            </w:r>
            <w:r w:rsidRPr="0056606F">
              <w:rPr>
                <w:sz w:val="20"/>
                <w:szCs w:val="20"/>
              </w:rPr>
              <w:t>00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5D0E78">
        <w:trPr>
          <w:trHeight w:val="52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12,2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56606F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5D0E78">
        <w:trPr>
          <w:trHeight w:val="213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26,0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5D0E78">
        <w:trPr>
          <w:trHeight w:val="28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Общая долевая (3/5)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1815,0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E36198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E36198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56606F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33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Несовершен</w:t>
            </w:r>
          </w:p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Долевая, 50/100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41,3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54,0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8A1F82" w:rsidRPr="00B01919" w:rsidTr="0012318D">
        <w:trPr>
          <w:trHeight w:val="1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12,2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Несовершен</w:t>
            </w:r>
          </w:p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54,0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8A1F82" w:rsidRPr="00B01919" w:rsidTr="0012318D">
        <w:trPr>
          <w:trHeight w:val="12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12,2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9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41,3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C57421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100" w:lineRule="atLeast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C57421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C06687" w:rsidTr="0012318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 xml:space="preserve">Васильев Дмитрий </w:t>
            </w:r>
            <w:r>
              <w:rPr>
                <w:sz w:val="20"/>
                <w:szCs w:val="20"/>
              </w:rPr>
              <w:t>Александрович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 xml:space="preserve">Главный государствен </w:t>
            </w:r>
            <w:r w:rsidRPr="00C06687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12318D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318D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C06687" w:rsidRDefault="008A1F82" w:rsidP="005762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12318D">
              <w:rPr>
                <w:color w:val="000000"/>
                <w:sz w:val="20"/>
                <w:szCs w:val="20"/>
              </w:rPr>
              <w:t>360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2318D">
              <w:rPr>
                <w:color w:val="000000"/>
                <w:sz w:val="20"/>
                <w:szCs w:val="20"/>
              </w:rPr>
              <w:t>200,29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C06687" w:rsidTr="0012318D">
        <w:trPr>
          <w:trHeight w:val="15"/>
        </w:trPr>
        <w:tc>
          <w:tcPr>
            <w:tcW w:w="42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95413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06687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5762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C0668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C06687" w:rsidTr="0012318D">
        <w:trPr>
          <w:trHeight w:val="195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95413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57625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1F82" w:rsidRPr="00C06687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917A1D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Докучаева Анна Геннадьевна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Государствен</w:t>
            </w:r>
          </w:p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 (садовод-ческий)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B173A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283 204,91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917A1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B661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 (садовод-ческий)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917A1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Долевая, 40/100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917A1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A692A">
              <w:rPr>
                <w:sz w:val="20"/>
                <w:szCs w:val="20"/>
              </w:rPr>
              <w:t>Автомобиль легковой Hunday ix35, 2012 г.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2318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1 311 697,00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917A1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1E1B6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 (садовод-ческий)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1013,0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A320DF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CB6615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Земель-ный участок (садовод-ческий)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12318D"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53,9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825"/>
        </w:trPr>
        <w:tc>
          <w:tcPr>
            <w:tcW w:w="42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9A4AC1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Овсов Сергей Анатольевич</w:t>
            </w:r>
          </w:p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Государствен</w:t>
            </w:r>
          </w:p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 xml:space="preserve"> Садовый земель-ный участок</w:t>
            </w:r>
          </w:p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601,0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237,3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63 824,62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8A1F82" w:rsidRPr="00B01919" w:rsidTr="0012318D">
        <w:trPr>
          <w:trHeight w:val="330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12318D"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Садовый дом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A1F82" w:rsidRPr="00B01919" w:rsidTr="0012318D">
        <w:trPr>
          <w:trHeight w:val="675"/>
        </w:trPr>
        <w:tc>
          <w:tcPr>
            <w:tcW w:w="42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Супруга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12318D">
            <w:pPr>
              <w:snapToGrid w:val="0"/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</w:t>
            </w:r>
            <w:r w:rsidRPr="009A4AC1">
              <w:rPr>
                <w:sz w:val="18"/>
                <w:szCs w:val="18"/>
              </w:rPr>
              <w:t>ный участок (под индивидуальное жилищное строи-тельство)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 w:rsidRPr="009A4AC1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12318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386 154,01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-</w:t>
            </w:r>
          </w:p>
        </w:tc>
      </w:tr>
      <w:tr w:rsidR="008A1F82" w:rsidRPr="00B01919" w:rsidTr="0012318D">
        <w:trPr>
          <w:trHeight w:val="349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A4AC1" w:rsidRDefault="008A1F82" w:rsidP="00365B6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365B6B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B01919" w:rsidRDefault="008A1F82" w:rsidP="00365B6B">
            <w:pPr>
              <w:snapToGrid w:val="0"/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A1F82" w:rsidRDefault="008A1F82" w:rsidP="007E6F42">
      <w:pPr>
        <w:jc w:val="center"/>
      </w:pPr>
    </w:p>
    <w:p w:rsidR="008A1F82" w:rsidRDefault="008A1F82" w:rsidP="007E6F42">
      <w:pPr>
        <w:jc w:val="center"/>
      </w:pPr>
    </w:p>
    <w:p w:rsidR="008A1F82" w:rsidRDefault="008A1F82" w:rsidP="007E6F42">
      <w:pPr>
        <w:jc w:val="center"/>
      </w:pPr>
    </w:p>
    <w:p w:rsidR="008A1F82" w:rsidRDefault="008A1F82" w:rsidP="007E6F42">
      <w:pPr>
        <w:jc w:val="center"/>
      </w:pPr>
    </w:p>
    <w:p w:rsidR="008A1F82" w:rsidRDefault="008A1F82">
      <w:pPr>
        <w:jc w:val="center"/>
      </w:pPr>
    </w:p>
    <w:p w:rsidR="008A1F82" w:rsidRDefault="008A1F82">
      <w:pPr>
        <w:rPr>
          <w:color w:val="000000"/>
          <w:szCs w:val="24"/>
        </w:rPr>
      </w:pPr>
    </w:p>
    <w:p w:rsidR="008A1F82" w:rsidRDefault="008A1F82">
      <w:pPr>
        <w:spacing w:after="0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Ивановской области за отчетный финансовый год с 1 января 2017 года по 31 декабря 2017 года,  для размещения на официальном сайте Государственной инспекции труда в Ивановской области в порядке, </w:t>
      </w:r>
    </w:p>
    <w:p w:rsidR="008A1F82" w:rsidRDefault="008A1F82">
      <w:pPr>
        <w:spacing w:after="0"/>
        <w:jc w:val="center"/>
      </w:pPr>
      <w:r>
        <w:rPr>
          <w:color w:val="000000"/>
          <w:szCs w:val="24"/>
        </w:rPr>
        <w:t>установленном Указом Президента Российской Федерации  от 8 июля 2013 года № 613</w:t>
      </w:r>
    </w:p>
    <w:tbl>
      <w:tblPr>
        <w:tblW w:w="15330" w:type="dxa"/>
        <w:tblInd w:w="-186" w:type="dxa"/>
        <w:tblLayout w:type="fixed"/>
        <w:tblLook w:val="0000"/>
      </w:tblPr>
      <w:tblGrid>
        <w:gridCol w:w="436"/>
        <w:gridCol w:w="1549"/>
        <w:gridCol w:w="1557"/>
        <w:gridCol w:w="1147"/>
        <w:gridCol w:w="992"/>
        <w:gridCol w:w="840"/>
        <w:gridCol w:w="851"/>
        <w:gridCol w:w="992"/>
        <w:gridCol w:w="992"/>
        <w:gridCol w:w="1111"/>
        <w:gridCol w:w="1724"/>
        <w:gridCol w:w="1560"/>
        <w:gridCol w:w="1579"/>
      </w:tblGrid>
      <w:tr w:rsidR="008A1F82" w:rsidTr="007E6F42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line="240" w:lineRule="auto"/>
              <w:jc w:val="center"/>
            </w:pPr>
            <w: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Долж-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ность</w:t>
            </w:r>
          </w:p>
        </w:tc>
        <w:tc>
          <w:tcPr>
            <w:tcW w:w="38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Транспортные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Деклариро-ванный годовой доход (руб.)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line="240" w:lineRule="auto"/>
              <w:jc w:val="center"/>
            </w:pPr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A1F82" w:rsidTr="00445A4A"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вид собст-веннос-ти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пло-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ложе-ния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пло-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щадь (кв.м)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jc w:val="center"/>
            </w:pPr>
            <w:r>
              <w:t>страна распо-</w:t>
            </w:r>
          </w:p>
          <w:p w:rsidR="008A1F82" w:rsidRDefault="008A1F82">
            <w:pPr>
              <w:spacing w:after="0" w:line="240" w:lineRule="auto"/>
              <w:jc w:val="center"/>
            </w:pPr>
            <w:r>
              <w:t>ложения</w:t>
            </w:r>
          </w:p>
        </w:tc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  <w:tc>
          <w:tcPr>
            <w:tcW w:w="1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</w:pPr>
          </w:p>
        </w:tc>
      </w:tr>
      <w:tr w:rsidR="008A1F82" w:rsidRPr="00873A36" w:rsidTr="00445A4A">
        <w:trPr>
          <w:trHeight w:val="694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Вакурова Ирина Сергеевна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заместителя руководителя Государствен-ной инспекции труда – заместителя главного государственного инспектора труда (по правовым вопросам)</w:t>
            </w:r>
          </w:p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BE4317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1 071 585,45</w:t>
            </w:r>
          </w:p>
        </w:tc>
        <w:tc>
          <w:tcPr>
            <w:tcW w:w="15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rPr>
          <w:trHeight w:val="944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885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270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Земель-ный участок </w:t>
            </w:r>
            <w:r w:rsidRPr="00637A63">
              <w:rPr>
                <w:sz w:val="16"/>
                <w:szCs w:val="16"/>
              </w:rPr>
              <w:t xml:space="preserve">(для </w:t>
            </w:r>
            <w:r w:rsidRPr="00637A63">
              <w:rPr>
                <w:sz w:val="16"/>
                <w:szCs w:val="16"/>
              </w:rPr>
              <w:lastRenderedPageBreak/>
              <w:t>размещения домов индивидуальной жилой застройки)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7366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ГАЗ 3221, 2008г.в.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7366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440 540,89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rPr>
          <w:trHeight w:val="1575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736625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 w:rsidRPr="00736625">
              <w:rPr>
                <w:sz w:val="20"/>
                <w:szCs w:val="20"/>
              </w:rPr>
              <w:t xml:space="preserve">Прицеп к легковому </w:t>
            </w:r>
            <w:r>
              <w:rPr>
                <w:sz w:val="20"/>
                <w:szCs w:val="20"/>
              </w:rPr>
              <w:t>автомобилю, 1995г.в. самодельный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 w:rsidP="00736625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405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59638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637A6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rPr>
          <w:trHeight w:val="37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(1/2)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885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37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Default="008A1F82" w:rsidP="00885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435"/>
        </w:trPr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EE051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EE05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8852ED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873A36">
              <w:rPr>
                <w:sz w:val="20"/>
                <w:szCs w:val="20"/>
              </w:rPr>
              <w:t>.</w:t>
            </w:r>
          </w:p>
          <w:p w:rsidR="008A1F82" w:rsidRPr="00873A36" w:rsidRDefault="008A1F82" w:rsidP="00873A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Коротанова Екатерина</w:t>
            </w:r>
          </w:p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Николаевна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BE431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415 259,42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7D4D2D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BE4317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346 418,51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7E6F4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Несовершеннолетний сын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rPr>
          <w:trHeight w:val="851"/>
        </w:trPr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Истомина Наталья Дмитриевна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лавный г</w:t>
            </w:r>
            <w:r w:rsidRPr="00873A36">
              <w:rPr>
                <w:sz w:val="20"/>
                <w:szCs w:val="20"/>
              </w:rPr>
              <w:t>осударствен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>
            <w:r w:rsidRPr="00F167F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2F292E">
            <w:pPr>
              <w:jc w:val="center"/>
            </w:pPr>
            <w: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2F292E">
            <w:pPr>
              <w:jc w:val="center"/>
            </w:pPr>
            <w: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3B10C6">
            <w:pPr>
              <w:jc w:val="center"/>
            </w:pPr>
            <w:r w:rsidRPr="00F167F7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90101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582 294,43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rPr>
          <w:trHeight w:val="851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2F292E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2F292E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2F292E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Земель-ный участок </w:t>
            </w:r>
            <w:r w:rsidRPr="00AF365B">
              <w:rPr>
                <w:color w:val="000000"/>
                <w:sz w:val="16"/>
                <w:szCs w:val="16"/>
              </w:rPr>
              <w:t>(для размещения домов индивидуальной жилой застройки)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196683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457"/>
        </w:trPr>
        <w:tc>
          <w:tcPr>
            <w:tcW w:w="436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Яблокова Тамара Владимировна</w:t>
            </w:r>
          </w:p>
        </w:tc>
        <w:tc>
          <w:tcPr>
            <w:tcW w:w="1557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Государствен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3B10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EC096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90101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591 615,03</w:t>
            </w:r>
          </w:p>
        </w:tc>
        <w:tc>
          <w:tcPr>
            <w:tcW w:w="157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rPr>
          <w:trHeight w:val="379"/>
        </w:trPr>
        <w:tc>
          <w:tcPr>
            <w:tcW w:w="43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1B0BFD">
            <w:pPr>
              <w:snapToGrid w:val="0"/>
              <w:spacing w:after="0" w:line="100" w:lineRule="atLeast"/>
              <w:ind w:left="7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3B10C6">
            <w:pPr>
              <w:snapToGrid w:val="0"/>
              <w:spacing w:after="0"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EC096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183"/>
        </w:trPr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Pr="00873A36" w:rsidRDefault="008A1F82" w:rsidP="003B10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rPr>
          <w:trHeight w:val="183"/>
        </w:trPr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Евграфова Екатерина Андреевна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901014" w:rsidRDefault="008A1F82" w:rsidP="0090101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01014">
              <w:rPr>
                <w:sz w:val="20"/>
                <w:szCs w:val="20"/>
              </w:rPr>
              <w:t>Государствен</w:t>
            </w:r>
          </w:p>
          <w:p w:rsidR="008A1F82" w:rsidRPr="00873A36" w:rsidRDefault="008A1F82" w:rsidP="0090101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901014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901014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1F82" w:rsidRDefault="008A1F82" w:rsidP="003B10C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204 117,72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 xml:space="preserve">Репина 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 xml:space="preserve">Ольга </w:t>
            </w:r>
            <w:r w:rsidRPr="00873A36">
              <w:rPr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lastRenderedPageBreak/>
              <w:t>Государствен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 xml:space="preserve">ный инспектор </w:t>
            </w:r>
            <w:r w:rsidRPr="00873A36">
              <w:rPr>
                <w:sz w:val="20"/>
                <w:szCs w:val="20"/>
              </w:rPr>
              <w:lastRenderedPageBreak/>
              <w:t>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lastRenderedPageBreak/>
              <w:t xml:space="preserve"> квартира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445A4A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114 001,50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34/300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445A4A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122 905,38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Несовершен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нолетняя дочь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Несовершен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нолетний сын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53,1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873A36">
              <w:rPr>
                <w:sz w:val="20"/>
                <w:szCs w:val="20"/>
              </w:rPr>
              <w:t>.</w:t>
            </w:r>
          </w:p>
        </w:tc>
        <w:tc>
          <w:tcPr>
            <w:tcW w:w="154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Румянцева Екатерина Сергеевна</w:t>
            </w:r>
          </w:p>
        </w:tc>
        <w:tc>
          <w:tcPr>
            <w:tcW w:w="155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Государствен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ный инспектор труда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90101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250 212,16</w:t>
            </w:r>
          </w:p>
        </w:tc>
        <w:tc>
          <w:tcPr>
            <w:tcW w:w="15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7E6F4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Супруг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873A36">
              <w:rPr>
                <w:color w:val="000000"/>
                <w:sz w:val="20"/>
                <w:szCs w:val="20"/>
              </w:rPr>
              <w:t xml:space="preserve"> 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A820AB" w:rsidRDefault="008A1F82" w:rsidP="00A820AB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111830, 2011 г.в.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901014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605 532,75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A1F82" w:rsidRPr="00873A36" w:rsidTr="00445A4A">
        <w:tc>
          <w:tcPr>
            <w:tcW w:w="4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  <w:r w:rsidRPr="00873A36">
              <w:rPr>
                <w:sz w:val="20"/>
                <w:szCs w:val="20"/>
              </w:rPr>
              <w:t>Несовершен-нолетняя дочь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A1F82" w:rsidRDefault="008A1F82" w:rsidP="00A820AB">
            <w:pPr>
              <w:jc w:val="center"/>
            </w:pPr>
            <w:r w:rsidRPr="0017255D">
              <w:rPr>
                <w:color w:val="000000"/>
                <w:sz w:val="20"/>
                <w:szCs w:val="20"/>
              </w:rPr>
              <w:t>Общая долевая (1/4)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596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100" w:lineRule="atLeast"/>
              <w:ind w:left="-57" w:righ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2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596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A1F82" w:rsidRPr="00873A36" w:rsidRDefault="008A1F82" w:rsidP="00596388">
            <w:pPr>
              <w:snapToGrid w:val="0"/>
              <w:spacing w:after="0" w:line="100" w:lineRule="atLeast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A1F82" w:rsidRPr="00873A36" w:rsidRDefault="008A1F82" w:rsidP="00873A36">
            <w:pPr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8A1F82" w:rsidRPr="000F3FDA" w:rsidRDefault="008A1F82" w:rsidP="007E6F42">
      <w:pPr>
        <w:jc w:val="center"/>
        <w:rPr>
          <w:b/>
        </w:rPr>
      </w:pPr>
    </w:p>
    <w:p w:rsidR="008A1F82" w:rsidRDefault="008A1F82">
      <w:pPr>
        <w:jc w:val="center"/>
      </w:pPr>
    </w:p>
    <w:p w:rsidR="00243221" w:rsidRPr="001C34A2" w:rsidRDefault="00243221" w:rsidP="001C34A2"/>
    <w:sectPr w:rsidR="00243221" w:rsidRPr="001C34A2" w:rsidSect="00021E0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A1F82"/>
    <w:rsid w:val="008C09C5"/>
    <w:rsid w:val="0097184D"/>
    <w:rsid w:val="009E487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2018-05-22T06:57:00Z</dcterms:modified>
</cp:coreProperties>
</file>