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43" w:rsidRDefault="00411643" w:rsidP="00411643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Волгоградской области за период с 01 января 2017г. по 31 декабря 2017г.</w:t>
      </w:r>
    </w:p>
    <w:p w:rsidR="00411643" w:rsidRDefault="00411643" w:rsidP="00411643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16 мая 2018, 17:32</w:t>
      </w:r>
    </w:p>
    <w:p w:rsidR="00411643" w:rsidRDefault="00411643" w:rsidP="00411643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Волгоградской области за период с 01 января 2017г. по 31 декабря 2017г.</w:t>
      </w:r>
    </w:p>
    <w:tbl>
      <w:tblPr>
        <w:tblW w:w="15734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381"/>
        <w:gridCol w:w="1687"/>
        <w:gridCol w:w="1181"/>
        <w:gridCol w:w="932"/>
        <w:gridCol w:w="1972"/>
        <w:gridCol w:w="873"/>
        <w:gridCol w:w="1257"/>
        <w:gridCol w:w="861"/>
        <w:gridCol w:w="873"/>
        <w:gridCol w:w="1257"/>
        <w:gridCol w:w="1389"/>
        <w:gridCol w:w="1731"/>
        <w:gridCol w:w="1460"/>
      </w:tblGrid>
      <w:tr w:rsidR="00411643" w:rsidTr="00411643">
        <w:trPr>
          <w:trHeight w:val="495"/>
        </w:trPr>
        <w:tc>
          <w:tcPr>
            <w:tcW w:w="57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Фамилия и</w:t>
            </w:r>
          </w:p>
          <w:p w:rsidR="00411643" w:rsidRDefault="004116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инициалы лица,</w:t>
            </w:r>
          </w:p>
          <w:p w:rsidR="00411643" w:rsidRDefault="00411643">
            <w:pPr>
              <w:pStyle w:val="a3"/>
              <w:spacing w:before="0" w:beforeAutospacing="0" w:after="0" w:afterAutospacing="0"/>
              <w:ind w:left="-2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    чьи сведения</w:t>
            </w:r>
          </w:p>
          <w:p w:rsidR="00411643" w:rsidRDefault="00411643">
            <w:pPr>
              <w:pStyle w:val="a3"/>
              <w:spacing w:before="0" w:beforeAutospacing="0" w:after="0" w:afterAutospacing="0"/>
              <w:ind w:left="-2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    размещаются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477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 собственности</w:t>
            </w:r>
          </w:p>
        </w:tc>
        <w:tc>
          <w:tcPr>
            <w:tcW w:w="261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</w:t>
            </w:r>
          </w:p>
          <w:p w:rsidR="00411643" w:rsidRDefault="004116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Декларированный годовой доход (руб.)</w:t>
            </w:r>
          </w:p>
        </w:tc>
        <w:tc>
          <w:tcPr>
            <w:tcW w:w="18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Сведения об</w:t>
            </w:r>
          </w:p>
          <w:p w:rsidR="00411643" w:rsidRDefault="004116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источнике</w:t>
            </w:r>
          </w:p>
          <w:p w:rsidR="00411643" w:rsidRDefault="004116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получения</w:t>
            </w:r>
          </w:p>
          <w:p w:rsidR="00411643" w:rsidRDefault="004116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средств, за счет которых совершена сделка (вид</w:t>
            </w:r>
          </w:p>
          <w:p w:rsidR="00411643" w:rsidRDefault="004116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приобретенного имущества,</w:t>
            </w:r>
          </w:p>
          <w:p w:rsidR="00411643" w:rsidRDefault="004116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источники)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11643" w:rsidTr="00411643">
        <w:trPr>
          <w:trHeight w:val="163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411643" w:rsidRDefault="0041164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411643" w:rsidRDefault="0041164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411643" w:rsidRDefault="0041164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</w:t>
            </w:r>
          </w:p>
          <w:p w:rsidR="00411643" w:rsidRDefault="00411643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 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411643" w:rsidRDefault="0041164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411643" w:rsidRDefault="0041164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411643" w:rsidRDefault="0041164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11643" w:rsidTr="00411643">
        <w:tc>
          <w:tcPr>
            <w:tcW w:w="1633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Специалисты, осуществляющие служебную деятельность вне структурных подразделений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Боброва А.С.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руководителя-главный бухгалтер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Садовый участок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Садовый дом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1/2доли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1/3доли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800,0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610,0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32,0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70,70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Renault Sandero Stepwey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559 721,22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Долевая, 1/2доли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Долевая,1/3доли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Долевая, 21/49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800,0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70,70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 31105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931 694,41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Берендеев И.Ю.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218 051,18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30,4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7 705,00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Кочетов Е.А.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235 367,32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Найдина Е.В.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13 643,41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Личное подсобное хозяйство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49,5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5000,0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44,3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 Camry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373 089,45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Сусина А.О.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Главный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43,5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224 655,08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1/4доли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575 493,94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411643" w:rsidTr="00411643">
        <w:tc>
          <w:tcPr>
            <w:tcW w:w="1633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Отдел контроля государственных и муниципальных закупок, недобросовестной конкуренции и рекламы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Литвинов Р.А.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1/2доли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754 579,75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Алимова Е.В.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ГАЗ-3029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ТС ВАЗ 321150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1 872 135,68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 (единовременная субсидия на приобретение жилого помещения и ипотечный кредит)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ТС ВАЗ 321150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(средства от продажи грузового автомобиля ЗИЛ 474130)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ГАЗ-31029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176 691,50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Моисеев С.В.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(садовый) участок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 Индивидуальная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56,8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21,0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600,0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Renо SR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460 482,57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73,3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619,0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241 865,12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</w:tr>
      <w:tr w:rsidR="00411643" w:rsidTr="00411643">
        <w:tc>
          <w:tcPr>
            <w:tcW w:w="1633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Отдел контроля монополистической деятельности и торговли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Великанов А.П.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Долевая,1/2 доли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1 266 990,78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Донецков Е.С.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 отдела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Долевая,1/4 доли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449 047,24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</w:tr>
      <w:tr w:rsidR="00411643" w:rsidTr="00411643">
        <w:tc>
          <w:tcPr>
            <w:tcW w:w="1633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Отдел экономического анализа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435 536,61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1499,0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48,5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248,0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 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Hyundai getz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Mitsubishi Outlander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1 087 789,97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Маркина В.Ю.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Долевая,1/2 доли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62,8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Земель-ный (садовый) участок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31,1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167 255,98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Долевая,1/2 доли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62,8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Земель-ный участок (под гараж)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Земель-ный участок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(под гараж)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60,0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Грузовой автомобиль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МАЗ-54323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Полупри-цеп бортовой МТЗ-933004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6 273 743,54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62,8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62,8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Дьякова А.С.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1/3 доли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63,7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398 532,29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(садовый) участок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Дачный домик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ИндивидуальнаяДолевая, 1/2доли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Долевая,1/2 доли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50,4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61,0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60,9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622,0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НИССАН Almera 1,8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72 000,00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411643" w:rsidTr="00411643"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7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6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643" w:rsidRDefault="0041164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</w:tbl>
    <w:p w:rsidR="00411643" w:rsidRDefault="00411643" w:rsidP="00411643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1643"/>
    <w:rsid w:val="004E4A62"/>
    <w:rsid w:val="00553AA0"/>
    <w:rsid w:val="00595A02"/>
    <w:rsid w:val="00727EB8"/>
    <w:rsid w:val="00777841"/>
    <w:rsid w:val="00807380"/>
    <w:rsid w:val="008B5FC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2018-05-17T16:35:00Z</dcterms:modified>
</cp:coreProperties>
</file>