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СВЕДЕНИЯ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муниципальной службы в ОМСУ внутригородского муниципального образования Санкт-Петербурга муниципальный округ Остров Декабристов, а также сведения о доходах, расходах, об имуществе и обязательствах имущественного характера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их (супруг) супругов и несовершеннолетних детей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</w:rPr>
        <w:t xml:space="preserve">за период </w:t>
      </w:r>
      <w:r>
        <w:rPr/>
        <w:t>с 01 января 2017 г. по 31 декабря 2017 по состоянию на 31 декабря 2017 года</w:t>
      </w:r>
    </w:p>
    <w:tbl>
      <w:tblPr>
        <w:tblW w:w="15981" w:type="dxa"/>
        <w:jc w:val="lef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66"/>
        <w:gridCol w:w="1620"/>
        <w:gridCol w:w="1260"/>
        <w:gridCol w:w="1496"/>
        <w:gridCol w:w="1440"/>
        <w:gridCol w:w="1260"/>
        <w:gridCol w:w="1744"/>
        <w:gridCol w:w="2520"/>
        <w:gridCol w:w="900"/>
        <w:gridCol w:w="1875"/>
      </w:tblGrid>
      <w:tr>
        <w:trPr/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Общая сумма декларированного годового дохода за 2017 г. (руб.)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/>
                <w:b/>
                <w:sz w:val="20"/>
                <w:szCs w:val="20"/>
              </w:rPr>
              <w:t xml:space="preserve">Объект недвижимого имущества, принадлежащих на праве собственности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Транспортные средств, принадлежащих на праве собственности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(вид, марка, год выпуска)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Объект недвижимого имущества, находящегося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сведения об источниках получения средств за счет которых совершена сделка(вид приобретенного имущества</w:t>
            </w:r>
          </w:p>
        </w:tc>
      </w:tr>
      <w:tr>
        <w:trPr/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площадь</w:t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Лузин Владимир Александрович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968 250.31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Квартира 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(долевая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(долевая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31.0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Шклярук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Оксана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бухгалтер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1155948.0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76.1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270832.0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Peugeot 307</w:t>
            </w: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76.1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несовршеннолет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 (безвозмездное,фактическое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76.1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Евменьева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Наталья Александровна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специалист-бухгалтер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656980.72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 (безвозмездное,фактическое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106.6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Богданова Елена Геннадиевна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руководитель структурного подразделения муниципального 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1253944.45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44.8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893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 (бевозмездное пользование,фактическое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118.0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Самусева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Наталия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Викторвна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руководитель структурного подразделения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816907.95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600.0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(безвозмездное пользование,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54.1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4305928.32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(долевая1/2)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46.8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Шевралет Трайкер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/>
                <w:sz w:val="20"/>
                <w:szCs w:val="20"/>
              </w:rPr>
              <w:t>Ниссан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NAVARA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(</w:t>
            </w:r>
            <w:r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(средства от продажи квартиры,полученной по наследству по закону)</w:t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Трофимов Кирилл Владимирович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специалист-юрист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830816.57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69.9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Grand Cerokee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(</w:t>
            </w:r>
            <w:r>
              <w:rPr>
                <w:rFonts w:cs="Calibri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1122778.36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(долевая ½ доли)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48.4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(безвозмездное пользование,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69.9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несовршеннолет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(безвозмездное пользование,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69.9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Караваева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руководитель структурного подразделения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811113.66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(бевозвоздное пользование,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Сысоева Галина Михайловна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901416.3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47.8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Заморская Александра Михайловна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684 384.45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VW Polo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(бевозвоздное пользование,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80.5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1129653.64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(бевозвоздное пользование,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80.5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Ледаков Евгений Игоревич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руководитель структурного подразделения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1073941.0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(общая)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(соц.найм,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52.8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697924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квартира(общая)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квартира(соц.найм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52.8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Ахророва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руководитель структурного подразделения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955198.74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квартира(безвозмездное пользование,фактическое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75.4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Аникеева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Валерия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492363.83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Лебедянская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Мария Михайловна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31840.0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(бевозмездное пользование,фактическое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49.0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652400.58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(бевозмездное пользование,фактическое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47.7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(бевозмездное пользование,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47.7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(безвозмездное пользование,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47.7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Николаев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Максим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Алексеевич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726132.81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комната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Садовый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(безвозмездное пользование,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37.6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740720.18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квартира(долевая ½ доли)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земельные участки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37.6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38.2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KIA CERATO(</w:t>
            </w:r>
            <w:r>
              <w:rPr>
                <w:rFonts w:cs="Calibri"/>
                <w:sz w:val="20"/>
                <w:szCs w:val="20"/>
              </w:rPr>
              <w:t>индивидуальная)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комната(безвозмездное пользование)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(бевозмездное пользование)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15.7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(доход по основному месту работы, кредит)</w:t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несовершеннолетни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(долевая ½ доли)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Козлова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Мария 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специалист 1 категории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135637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(долевая)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 xml:space="preserve">автомобиль </w:t>
            </w:r>
            <w:r>
              <w:rPr>
                <w:rFonts w:cs="Calibri"/>
                <w:sz w:val="20"/>
                <w:szCs w:val="20"/>
                <w:lang w:val="en-US"/>
              </w:rPr>
              <w:t>Nissan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Note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(безвозмездное пользование,фактическое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180000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(безвозмездное пользование,фактическое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несовершеннолетни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(безвозмездное пользование,фактическое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LibreOffice/6.0.3.2$Linux_X86_64 LibreOffice_project/00m0$Build-2</Application>
  <Pages>5</Pages>
  <Words>596</Words>
  <Characters>5174</Characters>
  <CharactersWithSpaces>5451</CharactersWithSpaces>
  <Paragraphs>337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2018-05-08T09:52:00Z</dcterms:created>
  <dc:creator>Галина Александровна</dc:creator>
  <dc:description/>
  <cp:keywords/>
  <dc:language>ru-RU</dc:language>
  <cp:lastModifiedBy>Галина Александровна</cp:lastModifiedBy>
  <cp:lastPrinted>2018-05-04T16:01:00Z</cp:lastPrinted>
  <dcterms:modified xsi:type="dcterms:W3CDTF">2018-05-08T09:52:00Z</dcterms:modified>
  <cp:revision>2</cp:revision>
  <dc:subject/>
  <dc:title> СВЕДЕНИЯ</dc:title>
</cp:coreProperties>
</file>