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D5" w:rsidRDefault="00121D5C">
      <w:pPr>
        <w:ind w:right="-113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4703D5" w:rsidRDefault="00121D5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2017 г. по 31 декабря 2017 г.</w:t>
      </w:r>
    </w:p>
    <w:tbl>
      <w:tblPr>
        <w:tblW w:w="15310" w:type="dxa"/>
        <w:tblInd w:w="-4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3"/>
        <w:gridCol w:w="1476"/>
        <w:gridCol w:w="1437"/>
        <w:gridCol w:w="1207"/>
        <w:gridCol w:w="1318"/>
        <w:gridCol w:w="976"/>
        <w:gridCol w:w="1136"/>
        <w:gridCol w:w="1395"/>
        <w:gridCol w:w="793"/>
        <w:gridCol w:w="978"/>
        <w:gridCol w:w="1036"/>
        <w:gridCol w:w="1177"/>
        <w:gridCol w:w="1736"/>
        <w:gridCol w:w="60"/>
        <w:gridCol w:w="82"/>
      </w:tblGrid>
      <w:tr w:rsidR="004703D5" w:rsidTr="004703D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ind w:left="-142" w:right="-108"/>
              <w:jc w:val="center"/>
            </w:pPr>
            <w:r>
              <w:t>№</w:t>
            </w:r>
          </w:p>
          <w:p w:rsidR="004703D5" w:rsidRDefault="00121D5C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 xml:space="preserve">Фамилия и инициалы лица, чьи сведения </w:t>
            </w:r>
            <w:r>
              <w:t>разме-щаются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Должность</w:t>
            </w:r>
          </w:p>
        </w:tc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Транспорт-ные средства</w:t>
            </w:r>
          </w:p>
          <w:p w:rsidR="004703D5" w:rsidRDefault="00121D5C">
            <w:pPr>
              <w:jc w:val="center"/>
            </w:pPr>
            <w:r>
              <w:t>(вид, марка)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Декла-риро-ванный годовой доход (руб.)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Сведения об источниках получения средств, за счет которых со</w:t>
            </w:r>
            <w:r>
              <w:t>вершена сделка</w:t>
            </w:r>
            <w:r>
              <w:rPr>
                <w:rStyle w:val="a8"/>
              </w:rPr>
              <w:t xml:space="preserve"> </w:t>
            </w:r>
            <w:r>
              <w:t>(вид приобретенного имущества, источники)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  <w:tc>
          <w:tcPr>
            <w:tcW w:w="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  <w:p w:rsidR="004703D5" w:rsidRDefault="004703D5">
            <w:pPr>
              <w:jc w:val="center"/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вид объекта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вид собствен-ности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пло-щадь (кв.м)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страна распо-ложения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вид объекта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пло-щадь (кв.м)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страна распо-ложения</w:t>
            </w: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  <w:tc>
          <w:tcPr>
            <w:tcW w:w="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1</w:t>
            </w: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Пазечко Е.Н.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УФССП России по Пензенской области — </w:t>
            </w:r>
            <w:r>
              <w:rPr>
                <w:sz w:val="20"/>
                <w:szCs w:val="20"/>
              </w:rPr>
              <w:t>главный судебный пристав Пензенской области</w:t>
            </w:r>
          </w:p>
        </w:tc>
        <w:tc>
          <w:tcPr>
            <w:tcW w:w="12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Tucson</w:t>
            </w:r>
          </w:p>
        </w:tc>
        <w:tc>
          <w:tcPr>
            <w:tcW w:w="11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1750873,45</w:t>
            </w:r>
          </w:p>
        </w:tc>
        <w:tc>
          <w:tcPr>
            <w:tcW w:w="17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  <w:p w:rsidR="004703D5" w:rsidRDefault="004703D5">
            <w:pPr>
              <w:jc w:val="center"/>
            </w:pPr>
          </w:p>
        </w:tc>
        <w:tc>
          <w:tcPr>
            <w:tcW w:w="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</w:t>
            </w:r>
          </w:p>
        </w:tc>
        <w:tc>
          <w:tcPr>
            <w:tcW w:w="9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Супруга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Долевая (¼), (¼)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Tucson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160215,16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  <w:tc>
          <w:tcPr>
            <w:tcW w:w="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2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Платонова Н.В.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УФССП России по Пензенской области — заместитель главного судебного пристава Пензенской области</w:t>
            </w:r>
          </w:p>
        </w:tc>
        <w:tc>
          <w:tcPr>
            <w:tcW w:w="12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D5" w:rsidRDefault="00121D5C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D5" w:rsidRDefault="00121D5C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D5" w:rsidRDefault="00121D5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D5" w:rsidRDefault="00121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Daewoo-Gentra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945782,80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  <w:tc>
          <w:tcPr>
            <w:tcW w:w="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Супруг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114980,67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  <w:tc>
          <w:tcPr>
            <w:tcW w:w="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4703D5" w:rsidRDefault="004703D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703D5" w:rsidRDefault="004703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03D5" w:rsidRDefault="004703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03D5" w:rsidRDefault="004703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03D5" w:rsidRDefault="004703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lastRenderedPageBreak/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Еремина В.Н.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УФССП России по Пензенской области — заместитель главного судебного пристава Пензенской области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pStyle w:val="Standard"/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pStyle w:val="Standard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3280685,68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  <w:tc>
          <w:tcPr>
            <w:tcW w:w="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</w:pPr>
          </w:p>
          <w:p w:rsidR="004703D5" w:rsidRDefault="00121D5C">
            <w:pPr>
              <w:jc w:val="center"/>
            </w:pPr>
            <w:r>
              <w:t>Супруг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292107,5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  <w:tc>
          <w:tcPr>
            <w:tcW w:w="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  <w:tc>
          <w:tcPr>
            <w:tcW w:w="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Куренков А.Ю.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УФССП России по Пензенской области — заместитель главного судебного пристава Пензенской области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Ларгус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936693,88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  <w:tc>
          <w:tcPr>
            <w:tcW w:w="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27282,11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  <w:rPr>
                <w:color w:val="000000"/>
              </w:rPr>
            </w:pPr>
          </w:p>
        </w:tc>
        <w:tc>
          <w:tcPr>
            <w:tcW w:w="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center"/>
              <w:rPr>
                <w:color w:val="000000"/>
              </w:rPr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Несовер-шен-нолетний ребенок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both"/>
              <w:rPr>
                <w:color w:val="000000"/>
              </w:rPr>
            </w:pPr>
          </w:p>
        </w:tc>
        <w:tc>
          <w:tcPr>
            <w:tcW w:w="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both"/>
              <w:rPr>
                <w:color w:val="000000"/>
              </w:rPr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Несовер-</w:t>
            </w:r>
            <w:r>
              <w:rPr>
                <w:color w:val="000000"/>
              </w:rPr>
              <w:lastRenderedPageBreak/>
              <w:t>шен-нолетний ребенок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both"/>
              <w:rPr>
                <w:color w:val="000000"/>
              </w:rPr>
            </w:pPr>
          </w:p>
        </w:tc>
        <w:tc>
          <w:tcPr>
            <w:tcW w:w="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jc w:val="both"/>
              <w:rPr>
                <w:color w:val="000000"/>
              </w:rPr>
            </w:pPr>
          </w:p>
        </w:tc>
      </w:tr>
      <w:tr w:rsidR="004703D5" w:rsidTr="004703D5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</w:pPr>
            <w:r>
              <w:t>250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12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3D5" w:rsidRDefault="004703D5">
            <w:pPr>
              <w:suppressAutoHyphens w:val="0"/>
              <w:rPr>
                <w:sz w:val="20"/>
                <w:szCs w:val="20"/>
              </w:rPr>
            </w:pPr>
          </w:p>
        </w:tc>
      </w:tr>
    </w:tbl>
    <w:p w:rsidR="004703D5" w:rsidRDefault="004703D5"/>
    <w:sectPr w:rsidR="004703D5" w:rsidSect="004703D5">
      <w:pgSz w:w="16838" w:h="11906" w:orient="landscape"/>
      <w:pgMar w:top="240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D5C" w:rsidRDefault="00121D5C" w:rsidP="004703D5">
      <w:r>
        <w:separator/>
      </w:r>
    </w:p>
  </w:endnote>
  <w:endnote w:type="continuationSeparator" w:id="0">
    <w:p w:rsidR="00121D5C" w:rsidRDefault="00121D5C" w:rsidP="00470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D5C" w:rsidRDefault="00121D5C" w:rsidP="004703D5">
      <w:r w:rsidRPr="004703D5">
        <w:rPr>
          <w:color w:val="000000"/>
        </w:rPr>
        <w:ptab w:relativeTo="margin" w:alignment="center" w:leader="none"/>
      </w:r>
    </w:p>
  </w:footnote>
  <w:footnote w:type="continuationSeparator" w:id="0">
    <w:p w:rsidR="00121D5C" w:rsidRDefault="00121D5C" w:rsidP="004703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3D5"/>
    <w:rsid w:val="00121D5C"/>
    <w:rsid w:val="004703D5"/>
    <w:rsid w:val="00AC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03D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03D5"/>
  </w:style>
  <w:style w:type="paragraph" w:styleId="a3">
    <w:name w:val="footnote text"/>
    <w:basedOn w:val="a"/>
    <w:rsid w:val="004703D5"/>
    <w:pPr>
      <w:spacing w:after="200" w:line="276" w:lineRule="auto"/>
    </w:pPr>
    <w:rPr>
      <w:rFonts w:ascii="Calibri" w:hAnsi="Calibri"/>
      <w:sz w:val="20"/>
      <w:szCs w:val="20"/>
    </w:rPr>
  </w:style>
  <w:style w:type="paragraph" w:styleId="a4">
    <w:name w:val="Normal (Web)"/>
    <w:basedOn w:val="a"/>
    <w:rsid w:val="004703D5"/>
    <w:pPr>
      <w:spacing w:before="100" w:after="119"/>
    </w:pPr>
  </w:style>
  <w:style w:type="paragraph" w:customStyle="1" w:styleId="TableContents">
    <w:name w:val="Table Contents"/>
    <w:basedOn w:val="Standard"/>
    <w:rsid w:val="004703D5"/>
    <w:pPr>
      <w:suppressLineNumbers/>
    </w:pPr>
  </w:style>
  <w:style w:type="paragraph" w:customStyle="1" w:styleId="Footnote">
    <w:name w:val="Footnote"/>
    <w:basedOn w:val="Standard"/>
    <w:rsid w:val="004703D5"/>
    <w:pPr>
      <w:suppressLineNumbers/>
      <w:ind w:left="283" w:hanging="283"/>
    </w:pPr>
  </w:style>
  <w:style w:type="paragraph" w:customStyle="1" w:styleId="TableHeading">
    <w:name w:val="Table Heading"/>
    <w:basedOn w:val="TableContents"/>
    <w:rsid w:val="004703D5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4703D5"/>
    <w:pPr>
      <w:spacing w:after="140" w:line="288" w:lineRule="auto"/>
    </w:pPr>
  </w:style>
  <w:style w:type="paragraph" w:customStyle="1" w:styleId="Quotations">
    <w:name w:val="Quotations"/>
    <w:basedOn w:val="Standard"/>
    <w:rsid w:val="004703D5"/>
    <w:pPr>
      <w:spacing w:after="283"/>
      <w:ind w:left="567" w:right="567"/>
    </w:pPr>
  </w:style>
  <w:style w:type="paragraph" w:customStyle="1" w:styleId="Heading">
    <w:name w:val="Heading"/>
    <w:basedOn w:val="Standard"/>
    <w:next w:val="Textbody"/>
    <w:rsid w:val="004703D5"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styleId="a5">
    <w:name w:val="Title"/>
    <w:basedOn w:val="Heading"/>
    <w:next w:val="Textbody"/>
    <w:rsid w:val="004703D5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rsid w:val="004703D5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4703D5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4703D5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4703D5"/>
    <w:pPr>
      <w:spacing w:before="140"/>
      <w:outlineLvl w:val="2"/>
    </w:pPr>
    <w:rPr>
      <w:b/>
      <w:bCs/>
    </w:rPr>
  </w:style>
  <w:style w:type="character" w:customStyle="1" w:styleId="a7">
    <w:name w:val="Текст сноски Знак"/>
    <w:basedOn w:val="a0"/>
    <w:rsid w:val="004703D5"/>
    <w:rPr>
      <w:rFonts w:ascii="Calibri" w:hAnsi="Calibri"/>
      <w:lang w:val="ru-RU" w:eastAsia="ru-RU" w:bidi="ar-SA"/>
    </w:rPr>
  </w:style>
  <w:style w:type="character" w:styleId="a8">
    <w:name w:val="footnote reference"/>
    <w:basedOn w:val="a0"/>
    <w:rsid w:val="004703D5"/>
    <w:rPr>
      <w:rFonts w:ascii="Times New Roman" w:hAnsi="Times New Roman" w:cs="Times New Roman"/>
      <w:position w:val="0"/>
      <w:vertAlign w:val="superscript"/>
    </w:rPr>
  </w:style>
  <w:style w:type="character" w:customStyle="1" w:styleId="a9">
    <w:name w:val="Знак Знак"/>
    <w:rsid w:val="004703D5"/>
    <w:rPr>
      <w:rFonts w:ascii="Calibri" w:hAnsi="Calibri"/>
      <w:lang w:val="ru-RU" w:eastAsia="ru-RU" w:bidi="ar-SA"/>
    </w:rPr>
  </w:style>
  <w:style w:type="character" w:customStyle="1" w:styleId="FootnoteSymbol">
    <w:name w:val="Footnote Symbol"/>
    <w:rsid w:val="004703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Users/&#1043;&#1091;&#1088;&#1086;&#1074;/AppData/Local/AppData/Local/Microsoft/Windows/Temporary%20Internet%20Files/AppData/Local/Microsoft/Windows/Temporary%20Internet%20Files/Content.IE5/AOFD4O4Q/&#1089;&#1087;&#1088;&#1072;&#1074;&#1082;&#1080;%20&#1085;&#1072;%20&#1089;&#1072;&#1081;&#1090;%20&#1079;&#1072;%202014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3</Pages>
  <Words>352</Words>
  <Characters>2013</Characters>
  <Application>Microsoft Office Word</Application>
  <DocSecurity>0</DocSecurity>
  <Lines>16</Lines>
  <Paragraphs>4</Paragraphs>
  <ScaleCrop>false</ScaleCrop>
  <Company>Microsoft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</cp:revision>
  <cp:lastPrinted>2017-05-02T09:57:00Z</cp:lastPrinted>
  <dcterms:created xsi:type="dcterms:W3CDTF">2014-11-28T12:37:00Z</dcterms:created>
  <dcterms:modified xsi:type="dcterms:W3CDTF">2018-05-06T10:23:00Z</dcterms:modified>
</cp:coreProperties>
</file>