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Главы Чувашской Республики М.В. Игнатьева и членов его семьи </w:t>
      </w:r>
    </w:p>
    <w:p w:rsidR="00E82213" w:rsidRPr="00BD1E32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 w:rsidR="004876E4">
        <w:rPr>
          <w:rFonts w:ascii="Times New Roman" w:hAnsi="Times New Roman"/>
          <w:b/>
          <w:kern w:val="36"/>
          <w:sz w:val="24"/>
          <w:szCs w:val="24"/>
          <w:lang w:eastAsia="ru-RU"/>
        </w:rPr>
        <w:t>7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E82213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566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1839"/>
        <w:gridCol w:w="2020"/>
        <w:gridCol w:w="993"/>
        <w:gridCol w:w="934"/>
        <w:gridCol w:w="1777"/>
        <w:gridCol w:w="1698"/>
        <w:gridCol w:w="921"/>
        <w:gridCol w:w="863"/>
        <w:gridCol w:w="2403"/>
      </w:tblGrid>
      <w:tr w:rsidR="00E82213" w:rsidRPr="00D31797" w:rsidTr="00F60D0A">
        <w:trPr>
          <w:jc w:val="center"/>
        </w:trPr>
        <w:tc>
          <w:tcPr>
            <w:tcW w:w="2220" w:type="dxa"/>
            <w:vMerge w:val="restart"/>
          </w:tcPr>
          <w:p w:rsidR="00E82213" w:rsidRPr="001700DF" w:rsidRDefault="00E82213" w:rsidP="00F60D0A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839" w:type="dxa"/>
            <w:vMerge w:val="restart"/>
          </w:tcPr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5724" w:type="dxa"/>
            <w:gridSpan w:val="4"/>
            <w:vAlign w:val="center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Перечень объектов недвижимого имущества </w:t>
            </w:r>
          </w:p>
          <w:p w:rsidR="00E82213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и транспортных средств, принадлежащих на праве 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собственности</w:t>
            </w:r>
          </w:p>
        </w:tc>
        <w:tc>
          <w:tcPr>
            <w:tcW w:w="3482" w:type="dxa"/>
            <w:gridSpan w:val="3"/>
            <w:vAlign w:val="center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Перечень объектов недвижимого</w:t>
            </w:r>
            <w:r w:rsidRPr="001700DF">
              <w:rPr>
                <w:rFonts w:ascii="Times New Roman" w:hAnsi="Times New Roman"/>
                <w:lang w:eastAsia="ru-RU"/>
              </w:rPr>
              <w:br/>
              <w:t xml:space="preserve">имущества, находящихся </w:t>
            </w:r>
          </w:p>
          <w:p w:rsidR="00E82213" w:rsidRPr="001700DF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E82213" w:rsidRPr="003F1C52" w:rsidRDefault="00E82213" w:rsidP="00F60D0A">
            <w:pPr>
              <w:spacing w:after="0" w:line="235" w:lineRule="auto"/>
              <w:ind w:firstLine="34"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  <w:proofErr w:type="gramStart"/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пруги за три последних года, предшествующих совершению сделки (сделок)</w:t>
            </w:r>
            <w:proofErr w:type="gramEnd"/>
          </w:p>
        </w:tc>
      </w:tr>
      <w:tr w:rsidR="00E82213" w:rsidRPr="00D31797" w:rsidTr="00F60D0A">
        <w:trPr>
          <w:jc w:val="center"/>
        </w:trPr>
        <w:tc>
          <w:tcPr>
            <w:tcW w:w="2220" w:type="dxa"/>
            <w:vMerge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</w:tcPr>
          <w:p w:rsidR="00E82213" w:rsidRPr="001700DF" w:rsidRDefault="00E82213" w:rsidP="00F60D0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</w:t>
            </w:r>
            <w:r w:rsidRPr="001700DF">
              <w:rPr>
                <w:rFonts w:ascii="Times New Roman" w:hAnsi="Times New Roman"/>
                <w:lang w:eastAsia="ru-RU"/>
              </w:rPr>
              <w:t>е</w:t>
            </w:r>
            <w:r w:rsidRPr="001700DF">
              <w:rPr>
                <w:rFonts w:ascii="Times New Roman" w:hAnsi="Times New Roman"/>
                <w:lang w:eastAsia="ru-RU"/>
              </w:rPr>
              <w:t>движимости</w:t>
            </w:r>
          </w:p>
        </w:tc>
        <w:tc>
          <w:tcPr>
            <w:tcW w:w="993" w:type="dxa"/>
          </w:tcPr>
          <w:p w:rsidR="00E82213" w:rsidRPr="001700DF" w:rsidRDefault="00E82213" w:rsidP="00F60D0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Площадь 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34" w:type="dxa"/>
          </w:tcPr>
          <w:p w:rsidR="00E82213" w:rsidRPr="001700DF" w:rsidRDefault="00E82213" w:rsidP="00F60D0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proofErr w:type="spellStart"/>
            <w:proofErr w:type="gramStart"/>
            <w:r w:rsidRPr="001700DF">
              <w:rPr>
                <w:rFonts w:ascii="Times New Roman" w:hAnsi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77" w:type="dxa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698" w:type="dxa"/>
          </w:tcPr>
          <w:p w:rsidR="00E82213" w:rsidRPr="001700DF" w:rsidRDefault="00E82213" w:rsidP="00F60D0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21" w:type="dxa"/>
          </w:tcPr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63" w:type="dxa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располо</w:t>
            </w:r>
            <w:proofErr w:type="spellEnd"/>
            <w:r w:rsidRPr="001700DF">
              <w:rPr>
                <w:rFonts w:ascii="Times New Roman" w:hAnsi="Times New Roman"/>
                <w:lang w:eastAsia="ru-RU"/>
              </w:rPr>
              <w:t>-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1700DF">
              <w:rPr>
                <w:rFonts w:ascii="Times New Roman" w:hAnsi="Times New Roman"/>
                <w:lang w:eastAsia="ru-RU"/>
              </w:rPr>
              <w:t>жения</w:t>
            </w:r>
            <w:proofErr w:type="spellEnd"/>
          </w:p>
        </w:tc>
        <w:tc>
          <w:tcPr>
            <w:tcW w:w="2403" w:type="dxa"/>
            <w:vMerge/>
          </w:tcPr>
          <w:p w:rsidR="00E82213" w:rsidRPr="00D31797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13" w:rsidRPr="0042107A" w:rsidTr="00F60D0A">
        <w:trPr>
          <w:trHeight w:val="974"/>
          <w:jc w:val="center"/>
        </w:trPr>
        <w:tc>
          <w:tcPr>
            <w:tcW w:w="2220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ИГНАТЬЕВ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Михаил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Васильевич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3</w:t>
            </w:r>
            <w:r w:rsidR="00CE64C4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889</w:t>
            </w:r>
            <w:r w:rsidR="00CE64C4">
              <w:rPr>
                <w:rFonts w:ascii="Times New Roman" w:hAnsi="Times New Roman"/>
                <w:lang w:eastAsia="ru-RU"/>
              </w:rPr>
              <w:t xml:space="preserve"> 315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CE64C4">
              <w:rPr>
                <w:rFonts w:ascii="Times New Roman" w:hAnsi="Times New Roman"/>
                <w:lang w:eastAsia="ru-RU"/>
              </w:rPr>
              <w:t>88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A159CA">
              <w:rPr>
                <w:rFonts w:ascii="Times New Roman" w:hAnsi="Times New Roman"/>
                <w:lang w:eastAsia="ru-RU"/>
              </w:rPr>
              <w:t xml:space="preserve">(доход по </w:t>
            </w:r>
            <w:proofErr w:type="gramEnd"/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основному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CE64C4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1 066 620,47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2020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Pr="00A159CA">
              <w:rPr>
                <w:rFonts w:ascii="Times New Roman" w:hAnsi="Times New Roman"/>
                <w:lang w:eastAsia="ru-RU"/>
              </w:rPr>
              <w:br/>
              <w:t>(</w:t>
            </w:r>
            <w:proofErr w:type="gramStart"/>
            <w:r w:rsidRPr="00A159CA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Pr="00A159CA">
              <w:rPr>
                <w:rFonts w:ascii="Times New Roman" w:hAnsi="Times New Roman"/>
                <w:lang w:eastAsia="ru-RU"/>
              </w:rPr>
              <w:br/>
              <w:t>(</w:t>
            </w:r>
            <w:proofErr w:type="gramStart"/>
            <w:r w:rsidRPr="00A159CA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99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2000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623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4000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50599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1000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216,2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95,4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</w:tc>
        <w:tc>
          <w:tcPr>
            <w:tcW w:w="934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698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21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</w:tc>
        <w:tc>
          <w:tcPr>
            <w:tcW w:w="86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3" w:type="dxa"/>
            <w:vMerge w:val="restart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E82213" w:rsidRPr="0042107A" w:rsidTr="00F60D0A">
        <w:trPr>
          <w:trHeight w:val="253"/>
          <w:jc w:val="center"/>
        </w:trPr>
        <w:tc>
          <w:tcPr>
            <w:tcW w:w="2220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9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0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4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7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8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82213" w:rsidRPr="0042107A" w:rsidTr="00F60D0A">
        <w:trPr>
          <w:jc w:val="center"/>
        </w:trPr>
        <w:tc>
          <w:tcPr>
            <w:tcW w:w="2220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839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CE64C4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696 545</w:t>
            </w:r>
            <w:r w:rsidR="00E82213" w:rsidRPr="00A159CA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22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A159CA">
              <w:rPr>
                <w:rFonts w:ascii="Times New Roman" w:hAnsi="Times New Roman"/>
                <w:lang w:eastAsia="ru-RU"/>
              </w:rPr>
              <w:t xml:space="preserve">(доход по </w:t>
            </w:r>
            <w:proofErr w:type="gramEnd"/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основному 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CE64C4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5 314</w:t>
            </w:r>
            <w:r w:rsidR="00E82213">
              <w:rPr>
                <w:rFonts w:ascii="Times New Roman" w:hAnsi="Times New Roman"/>
                <w:lang w:eastAsia="ru-RU"/>
              </w:rPr>
              <w:t>,6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0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гаражный бокс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25300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36,2</w:t>
            </w:r>
          </w:p>
        </w:tc>
        <w:tc>
          <w:tcPr>
            <w:tcW w:w="934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7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автомобиль </w:t>
            </w:r>
          </w:p>
          <w:p w:rsidR="00E82213" w:rsidRPr="0067142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val="en-US" w:eastAsia="ru-RU"/>
              </w:rPr>
              <w:t>Mercedes</w:t>
            </w:r>
            <w:r w:rsidRPr="00671428">
              <w:rPr>
                <w:rFonts w:ascii="Times New Roman" w:hAnsi="Times New Roman"/>
                <w:lang w:eastAsia="ru-RU"/>
              </w:rPr>
              <w:t>-</w:t>
            </w:r>
            <w:r w:rsidRPr="00A159CA">
              <w:rPr>
                <w:rFonts w:ascii="Times New Roman" w:hAnsi="Times New Roman"/>
                <w:lang w:val="en-US" w:eastAsia="ru-RU"/>
              </w:rPr>
              <w:t>Benz</w:t>
            </w:r>
            <w:r w:rsidRPr="0067142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213" w:rsidRPr="00671428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val="en-US" w:eastAsia="ru-RU"/>
              </w:rPr>
              <w:t>B</w:t>
            </w:r>
            <w:r w:rsidRPr="00671428">
              <w:rPr>
                <w:rFonts w:ascii="Times New Roman" w:hAnsi="Times New Roman"/>
                <w:lang w:eastAsia="ru-RU"/>
              </w:rPr>
              <w:t xml:space="preserve"> 170</w:t>
            </w:r>
          </w:p>
          <w:p w:rsidR="00E82213" w:rsidRPr="00671428" w:rsidRDefault="00E82213" w:rsidP="00F60D0A">
            <w:pPr>
              <w:spacing w:after="0" w:line="240" w:lineRule="auto"/>
              <w:ind w:left="-119" w:right="-163"/>
              <w:jc w:val="center"/>
              <w:rPr>
                <w:rFonts w:ascii="Times New Roman" w:hAnsi="Times New Roman"/>
                <w:lang w:eastAsia="ru-RU"/>
              </w:rPr>
            </w:pPr>
            <w:r w:rsidRPr="00671428">
              <w:rPr>
                <w:rFonts w:ascii="Times New Roman" w:hAnsi="Times New Roman"/>
                <w:lang w:eastAsia="ru-RU"/>
              </w:rPr>
              <w:t>(</w:t>
            </w:r>
            <w:r w:rsidRPr="00A159CA">
              <w:rPr>
                <w:rFonts w:ascii="Times New Roman" w:hAnsi="Times New Roman"/>
                <w:lang w:eastAsia="ru-RU"/>
              </w:rPr>
              <w:t>индивидуальная</w:t>
            </w:r>
            <w:r w:rsidRPr="006714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698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21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</w:tc>
        <w:tc>
          <w:tcPr>
            <w:tcW w:w="86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3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</w:tbl>
    <w:p w:rsidR="00E82213" w:rsidRDefault="00E82213" w:rsidP="00E82213"/>
    <w:p w:rsidR="00F86B4C" w:rsidRDefault="00F86B4C"/>
    <w:sectPr w:rsidR="00F86B4C" w:rsidSect="003F1C52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35"/>
    <w:rsid w:val="004701E5"/>
    <w:rsid w:val="004876E4"/>
    <w:rsid w:val="00C32E35"/>
    <w:rsid w:val="00CE64C4"/>
    <w:rsid w:val="00E82213"/>
    <w:rsid w:val="00F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Галина Германова</cp:lastModifiedBy>
  <cp:revision>2</cp:revision>
  <dcterms:created xsi:type="dcterms:W3CDTF">2018-05-05T07:25:00Z</dcterms:created>
  <dcterms:modified xsi:type="dcterms:W3CDTF">2018-05-05T07:25:00Z</dcterms:modified>
</cp:coreProperties>
</file>