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FC" w:rsidRDefault="00AD72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5E3DFC" w:rsidRDefault="00AD7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Порядку,</w:t>
      </w:r>
    </w:p>
    <w:p w:rsidR="005E3DFC" w:rsidRDefault="00AD7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утвержденному</w:t>
      </w:r>
      <w:proofErr w:type="gramEnd"/>
      <w:r>
        <w:rPr>
          <w:rFonts w:ascii="Times New Roman" w:hAnsi="Times New Roman" w:cs="Times New Roman"/>
        </w:rPr>
        <w:t xml:space="preserve"> Постановлением </w:t>
      </w:r>
    </w:p>
    <w:p w:rsidR="005E3DFC" w:rsidRDefault="00AD7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5E3DFC" w:rsidRDefault="00AD7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Ладушкинский  городской округ"</w:t>
      </w:r>
    </w:p>
    <w:p w:rsidR="005E3DFC" w:rsidRDefault="00AD72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02 июня 2014 г. № 185</w:t>
      </w:r>
    </w:p>
    <w:p w:rsidR="005E3DFC" w:rsidRPr="00144538" w:rsidRDefault="00AD72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8"/>
      <w:bookmarkEnd w:id="0"/>
      <w:r w:rsidRPr="0014453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E3DFC" w:rsidRPr="00144538" w:rsidRDefault="00AD72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538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муниципальных бюджетных учреждений   муниципального образования «Ладушкинский городской округ» </w:t>
      </w:r>
    </w:p>
    <w:p w:rsidR="005E3DFC" w:rsidRPr="00144538" w:rsidRDefault="00AD72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538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 201</w:t>
      </w:r>
      <w:r w:rsidR="00834C69" w:rsidRPr="00144538">
        <w:rPr>
          <w:rFonts w:ascii="Times New Roman" w:hAnsi="Times New Roman" w:cs="Times New Roman"/>
          <w:b/>
          <w:sz w:val="28"/>
          <w:szCs w:val="28"/>
        </w:rPr>
        <w:t>7</w:t>
      </w:r>
      <w:r w:rsidRPr="0014453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3DFC" w:rsidRDefault="005E3DFC">
      <w:pPr>
        <w:pStyle w:val="ConsPlusNonformat"/>
        <w:jc w:val="center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709"/>
        <w:gridCol w:w="850"/>
        <w:gridCol w:w="993"/>
        <w:gridCol w:w="1134"/>
        <w:gridCol w:w="1134"/>
        <w:gridCol w:w="708"/>
        <w:gridCol w:w="851"/>
        <w:gridCol w:w="2977"/>
      </w:tblGrid>
      <w:tr w:rsidR="005E3DF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за отчетный 2016 год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6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r:id="rId7" w:anchor="Par143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u w:val="none"/>
                </w:rPr>
                <w:t>*</w:t>
              </w:r>
            </w:hyperlink>
          </w:p>
        </w:tc>
      </w:tr>
      <w:tr w:rsidR="005E3DF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FC" w:rsidRDefault="005E3D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Черемисин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 Средняя общеобразовательная школа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34C69" w:rsidRPr="001445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042 329,37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собственность);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(собственность);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2044,0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Сорярис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776 972,41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искусств»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479 395,67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Форд-Фиеста, 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Барканова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«Ладушкинский городской центр культуры, досуга и спорта»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349 747,02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(доля)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240 392,32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(доля)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Кононенко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 «Василек»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766 427,99 руб.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(собственность);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286 066,62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Фольксфаген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Default="00AD7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FC" w:rsidRDefault="005E3D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 w:rsidRPr="007077DD" w:rsidTr="007077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77DD">
              <w:rPr>
                <w:rFonts w:ascii="Times New Roman" w:hAnsi="Times New Roman" w:cs="Times New Roman"/>
                <w:b/>
                <w:sz w:val="24"/>
                <w:szCs w:val="24"/>
              </w:rPr>
              <w:t>Тугушева</w:t>
            </w:r>
            <w:proofErr w:type="spellEnd"/>
            <w:r w:rsidRPr="00707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144538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538">
              <w:rPr>
                <w:rFonts w:ascii="Times New Roman" w:hAnsi="Times New Roman" w:cs="Times New Roman"/>
                <w:sz w:val="20"/>
                <w:szCs w:val="20"/>
              </w:rPr>
              <w:t>Директор  МАУ «Многофункциональный центр по оказанию государственных и муниципальных услуг»</w:t>
            </w:r>
          </w:p>
          <w:p w:rsidR="005E3DFC" w:rsidRPr="00144538" w:rsidRDefault="00144538" w:rsidP="0014453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538">
              <w:rPr>
                <w:rFonts w:ascii="Times New Roman" w:hAnsi="Times New Roman" w:cs="Times New Roman"/>
                <w:sz w:val="20"/>
                <w:szCs w:val="20"/>
              </w:rPr>
              <w:t>626789</w:t>
            </w:r>
            <w:r w:rsidR="00AD7298" w:rsidRPr="001445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453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D7298" w:rsidRPr="00144538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7077DD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14453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7077DD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Земельный  участок,</w:t>
            </w:r>
          </w:p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 w:rsidRPr="007077DD" w:rsidTr="007077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144538" w:rsidRDefault="00144538" w:rsidP="0014453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538">
              <w:rPr>
                <w:rFonts w:ascii="Times New Roman" w:hAnsi="Times New Roman" w:cs="Times New Roman"/>
                <w:sz w:val="20"/>
                <w:szCs w:val="20"/>
              </w:rPr>
              <w:t>383137</w:t>
            </w:r>
            <w:r w:rsidR="00AD7298" w:rsidRPr="001445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44538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="00AD7298" w:rsidRPr="00144538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14453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</w:t>
            </w:r>
            <w:r w:rsidR="00AD7298" w:rsidRPr="007077DD"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собственность)</w:t>
            </w:r>
          </w:p>
          <w:p w:rsidR="007077DD" w:rsidRPr="007077DD" w:rsidRDefault="007077DD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077DD" w:rsidRPr="007077DD" w:rsidRDefault="007077DD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7DD" w:rsidRPr="007077DD" w:rsidRDefault="007077DD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7077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 w:rsidRPr="007077DD" w:rsidTr="007077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DFC" w:rsidRPr="007077DD" w:rsidTr="007077D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AD7298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7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DFC" w:rsidRPr="007077DD" w:rsidRDefault="005E3DFC" w:rsidP="007077D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DFC" w:rsidRPr="007077DD" w:rsidRDefault="005E3DFC" w:rsidP="007077D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p w:rsidR="005E3DFC" w:rsidRDefault="00AD7298">
      <w:pPr>
        <w:rPr>
          <w:rFonts w:ascii="Times New Roman" w:hAnsi="Times New Roman" w:cs="Times New Roman"/>
        </w:rPr>
      </w:pPr>
      <w:r w:rsidRPr="007077D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Указываются доходы (</w:t>
      </w:r>
      <w:r>
        <w:rPr>
          <w:rFonts w:ascii="Times New Roman" w:hAnsi="Times New Roman" w:cs="Times New Roman"/>
          <w:b/>
        </w:rPr>
        <w:t>включая пенсии, пособия и иные выплаты</w:t>
      </w:r>
      <w:r>
        <w:rPr>
          <w:rFonts w:ascii="Times New Roman" w:hAnsi="Times New Roman" w:cs="Times New Roman"/>
        </w:rPr>
        <w:t>) за отчетный период</w:t>
      </w:r>
    </w:p>
    <w:p w:rsidR="005E3DFC" w:rsidRDefault="005E3DFC">
      <w:pPr>
        <w:spacing w:after="0" w:line="240" w:lineRule="auto"/>
        <w:rPr>
          <w:rFonts w:ascii="Times New Roman" w:hAnsi="Times New Roman" w:cs="Times New Roman"/>
        </w:rPr>
      </w:pPr>
    </w:p>
    <w:p w:rsidR="005E3DFC" w:rsidRDefault="00AD72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общего отдела администрации</w:t>
      </w:r>
    </w:p>
    <w:p w:rsidR="005E3DFC" w:rsidRDefault="00AD72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 «Ладушкинский городской округ»      О.Г. Володченко</w:t>
      </w:r>
    </w:p>
    <w:p w:rsidR="005E3DFC" w:rsidRDefault="005E3DFC"/>
    <w:sectPr w:rsidR="005E3D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18BB"/>
    <w:rsid w:val="00144538"/>
    <w:rsid w:val="005E3DFC"/>
    <w:rsid w:val="007077DD"/>
    <w:rsid w:val="00834C69"/>
    <w:rsid w:val="00AD7298"/>
    <w:rsid w:val="0DE52CA7"/>
    <w:rsid w:val="6550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1;&#1072;&#1083;&#1072;&#1096;&#1086;&#1074;&#1072;\Desktop\&#1044;&#1054;&#1050;&#1059;&#1052;&#1045;&#1053;&#1058;&#1067;%20%20&#1054;&#1050;\&#1054;%20&#1076;&#1086;&#1093;&#1086;&#1078;&#1072;&#1093;%20&#1080;%20&#1088;&#1072;&#1089;&#1093;&#1086;&#1076;&#1072;&#1093;%20&#1052;&#1057;\&#1044;&#1054;&#1061;&#1054;&#1044;&#1067;,%20&#1056;&#1040;&#1057;&#1061;&#1054;&#1044;&#1067;%20&#1052;&#1057;%20&#1085;&#1072;%20&#1089;&#1072;&#1081;&#1090;%20&#1080;%20&#1057;&#1052;&#1048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Балашова В.Н.</cp:lastModifiedBy>
  <cp:revision>3</cp:revision>
  <dcterms:created xsi:type="dcterms:W3CDTF">2018-05-16T09:33:00Z</dcterms:created>
  <dcterms:modified xsi:type="dcterms:W3CDTF">2018-05-16T10:30:00Z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