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8F" w:rsidRDefault="00AB7FC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75D8F" w:rsidRDefault="00AB7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Порядку,</w:t>
      </w:r>
    </w:p>
    <w:p w:rsidR="00D75D8F" w:rsidRDefault="00AB7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утверждённому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D75D8F" w:rsidRDefault="00AB7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75D8F" w:rsidRDefault="00AB7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Ладушкинский  городской округ"</w:t>
      </w:r>
    </w:p>
    <w:p w:rsidR="00D75D8F" w:rsidRDefault="00AB7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 июня 2014 г. № 185</w:t>
      </w:r>
    </w:p>
    <w:p w:rsidR="00D75D8F" w:rsidRDefault="00AB7F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8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75D8F" w:rsidRDefault="00AB7F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</w:t>
      </w:r>
    </w:p>
    <w:p w:rsidR="00D75D8F" w:rsidRDefault="00AB7F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служащих администрации муниципального образования «Ладушкинский городской округ»</w:t>
      </w:r>
    </w:p>
    <w:p w:rsidR="00D75D8F" w:rsidRDefault="00AB7F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 2017 года</w:t>
      </w:r>
    </w:p>
    <w:p w:rsidR="00D75D8F" w:rsidRDefault="00D75D8F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W w:w="15528" w:type="dxa"/>
        <w:tblCellSpacing w:w="5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1"/>
        <w:gridCol w:w="1920"/>
        <w:gridCol w:w="1983"/>
        <w:gridCol w:w="1085"/>
        <w:gridCol w:w="833"/>
        <w:gridCol w:w="835"/>
        <w:gridCol w:w="1132"/>
        <w:gridCol w:w="10"/>
        <w:gridCol w:w="1122"/>
        <w:gridCol w:w="718"/>
        <w:gridCol w:w="10"/>
        <w:gridCol w:w="841"/>
        <w:gridCol w:w="10"/>
        <w:gridCol w:w="2943"/>
        <w:gridCol w:w="45"/>
      </w:tblGrid>
      <w:tr w:rsidR="00D75D8F" w:rsidTr="00172F66">
        <w:trPr>
          <w:tblCellSpacing w:w="5" w:type="dxa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замещающего соответствующую должность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 Несовершеннолетний ребенок (без указания персональных данных)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 за отчетный 2017 год (руб.)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43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hyperlink w:anchor="Par143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Антон Владимирович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главы администрации городского округа 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744 382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(долевая собственность)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(долевая собственность)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D4C5D" w:rsidRPr="00AB7FCE" w:rsidRDefault="009D4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5D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D8F" w:rsidRPr="00AB7FCE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C5D" w:rsidRPr="009D4C5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муниципального  образования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372060,0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4C5D" w:rsidRDefault="009D4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1817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600 000,0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участзагок</w:t>
            </w:r>
            <w:proofErr w:type="spellEnd"/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5D8F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все объекты в собственности)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152,9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494,2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355,8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AB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4067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Володченко Ольга Григорьевна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общего отдела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427 196,73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796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769 333,84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3C4C" w:rsidRDefault="00753C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946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841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Сарычева  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Алеся  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176 658,52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 w:rsidP="00753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5438E" w:rsidRPr="0085438E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100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337 375,95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 w:rsidP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(собственность)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мобилизационной работе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774692,10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 w:rsid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служебная-фактическое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социальной защиты населения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398 043,74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 w:rsidP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3C4C" w:rsidRDefault="00753C4C" w:rsidP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D4C5D" w:rsidRDefault="009D4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  <w:bookmarkStart w:id="1" w:name="_GoBack"/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Галинская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по бухгалтерскому учету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415 782,40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186 589,13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Светлана Ивановна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отдела по бухгалтерскому учёту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586 945,03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Теплица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проживание)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1719,0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rPr>
                <w:rFonts w:eastAsia="Calibri"/>
                <w:caps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Рено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 xml:space="preserve">kangoo rapid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lastRenderedPageBreak/>
              <w:t>1998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(фактическое проживани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Гришин Сергей Александрович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градостроения, имущественных и земельных отношений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757 215,95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(все объекты в собственности)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201 000,0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7200.0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ПАССАТ ВАРИАНТ,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1419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134 150,10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3C4C" w:rsidRDefault="00753C4C" w:rsidP="0075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53C4C" w:rsidRDefault="00753C4C" w:rsidP="0075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46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1320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муниципальному имуществу и приватизации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210 805,20руб.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3C4C" w:rsidRDefault="00753C4C" w:rsidP="0075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46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752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903 861,61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469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800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Трифонова 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Вацлавовна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по вопросам семьи, материнства и детства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197 042,05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306 ХТ, 1995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,2000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,1998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rHeight w:val="416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Загоруля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 Петровна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специалист-ответственный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комиссии по делам несовершеннолетних и защите их прав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180 625,93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268 930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5D8F" w:rsidRPr="000F4E2C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4E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Папст</w:t>
            </w:r>
            <w:proofErr w:type="spellEnd"/>
          </w:p>
          <w:p w:rsidR="00D75D8F" w:rsidRPr="000F4E2C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75D8F" w:rsidRPr="000F4E2C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Даниловна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учету земли и арендной плате</w:t>
            </w:r>
          </w:p>
          <w:p w:rsidR="00D75D8F" w:rsidRPr="000F4E2C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230342,74 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0F4E2C" w:rsidRPr="000F4E2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5D8F" w:rsidRPr="000F4E2C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  <w:p w:rsidR="00D75D8F" w:rsidRPr="000F4E2C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Pr="000F4E2C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Pr="000F4E2C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Pr="000F4E2C" w:rsidRDefault="00D75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Pr="000F4E2C" w:rsidRDefault="00AB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RPr="000F4E2C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0F4E2C" w:rsidRPr="000F4E2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Губарь</w:t>
            </w:r>
            <w:proofErr w:type="spellEnd"/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архитектор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513 683,54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 w:rsidP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собственность)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образования, культуры, спорта и делам молодежи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629 326,93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4C" w:rsidRDefault="00AB7FCE" w:rsidP="0075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53C4C" w:rsidRPr="00B246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53C4C" w:rsidRDefault="00753C4C" w:rsidP="0075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46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 дом</w:t>
            </w:r>
          </w:p>
          <w:p w:rsidR="00753C4C" w:rsidRDefault="00753C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СИТРОЕН С31,4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премьера, 2006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Белорус 82,1 ,2014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предоставление)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Шиляго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военно-учетного стола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178 052,57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3C4C" w:rsidRDefault="00753C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53C4C" w:rsidRDefault="00753C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373</w:t>
            </w:r>
          </w:p>
          <w:p w:rsidR="00D75D8F" w:rsidRDefault="00AB7F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AB7F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40,1996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ВАГЕН Гольф,1989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spacing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Анохин 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информатизации и обслуживанию компьютерной техники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449 439,98 руб.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Pr="000F4E2C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документообороту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364 431,19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B7FC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Станкевич 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формированию бюджета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498 036,52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формированию бюджета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390 479,34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дом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(все объекты  в собственности)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144,1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83,4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599 697,44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3C4C" w:rsidRDefault="00753C4C" w:rsidP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(все объекты  в собственности)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Примера ,2005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21063.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ЖКХ и строительства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426 426,6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пассат,1996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рапид,1996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безвозмездное пользование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193 000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,2000 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Корвет 530,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2002г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жительства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жительства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жительства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Каримкулов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Абдусаттар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ЕДДС и вопросам ГО и ЧС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924 429,97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(договор социального найма 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 №017/СН/17 от 19.07.2017)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129727,85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договор социального найма жилого помещения №017/СН/17 от 19.07.2017)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Химичева Екатерина Васильевна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образования, культуры, спорта и делам молодёжи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149 304,48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470,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предоставление)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335735,15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3C4C" w:rsidRDefault="00753C4C" w:rsidP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(все объекты  в собственности)</w:t>
            </w:r>
          </w:p>
          <w:p w:rsidR="00753C4C" w:rsidRDefault="0075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10778,60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D8F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Кононенко Сергей Вячеславович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1-ой категории по вопросам среднего и малого бизнеса</w:t>
            </w:r>
          </w:p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131880,56 руб.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AB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8F" w:rsidRDefault="00D75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F66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Штопель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специалист - советник по правовым вопросам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254552.24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69" w:rsidRPr="00753C4C" w:rsidRDefault="00172F66" w:rsidP="00B2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B2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24669"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B24669"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24669"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End"/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  <w:r w:rsidR="00B24669" w:rsidRPr="00753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24669"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B24669" w:rsidRPr="00753C4C" w:rsidRDefault="00B24669" w:rsidP="00B2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B2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669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Иное строение</w:t>
            </w:r>
          </w:p>
          <w:p w:rsidR="00B24669" w:rsidRPr="00753C4C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669" w:rsidRDefault="00B24669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908">
              <w:rPr>
                <w:rFonts w:ascii="Times New Roman" w:hAnsi="Times New Roman" w:cs="Times New Roman"/>
                <w:sz w:val="20"/>
                <w:szCs w:val="20"/>
              </w:rPr>
              <w:t>GL 320 CDI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 г.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60C9">
              <w:rPr>
                <w:rFonts w:ascii="Times New Roman" w:hAnsi="Times New Roman" w:cs="Times New Roman"/>
                <w:sz w:val="20"/>
                <w:szCs w:val="20"/>
              </w:rPr>
              <w:t>ML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2010г.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3660C9">
              <w:rPr>
                <w:rFonts w:ascii="Times New Roman" w:hAnsi="Times New Roman" w:cs="Times New Roman"/>
                <w:sz w:val="20"/>
                <w:szCs w:val="20"/>
              </w:rPr>
              <w:t>FX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2003г.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F66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F66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F66" w:rsidTr="00172F66">
        <w:trPr>
          <w:gridAfter w:val="1"/>
          <w:wAfter w:w="30" w:type="dxa"/>
          <w:tblCellSpacing w:w="5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Pr="00753C4C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66" w:rsidRDefault="00172F66" w:rsidP="002A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D8F" w:rsidRDefault="00D7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75D8F" w:rsidRDefault="00AB7FCE">
      <w:pPr>
        <w:rPr>
          <w:rFonts w:ascii="Times New Roman" w:hAnsi="Times New Roman" w:cs="Times New Roman"/>
        </w:rPr>
      </w:pPr>
      <w:bookmarkStart w:id="2" w:name="Par143"/>
      <w:bookmarkEnd w:id="2"/>
      <w:r>
        <w:rPr>
          <w:rFonts w:ascii="Times New Roman" w:hAnsi="Times New Roman" w:cs="Times New Roman"/>
        </w:rPr>
        <w:t>*Указываются доходы (</w:t>
      </w:r>
      <w:r>
        <w:rPr>
          <w:rFonts w:ascii="Times New Roman" w:hAnsi="Times New Roman" w:cs="Times New Roman"/>
          <w:b/>
        </w:rPr>
        <w:t>включая пенсии, пособия и иные выплаты</w:t>
      </w:r>
      <w:r>
        <w:rPr>
          <w:rFonts w:ascii="Times New Roman" w:hAnsi="Times New Roman" w:cs="Times New Roman"/>
        </w:rPr>
        <w:t>) за отчетный период</w:t>
      </w:r>
    </w:p>
    <w:p w:rsidR="00D75D8F" w:rsidRDefault="00AB7F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общего отдела администрации</w:t>
      </w:r>
    </w:p>
    <w:p w:rsidR="00D75D8F" w:rsidRDefault="00AB7F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 «Ладушкинский городской округ» </w:t>
      </w:r>
      <w:r w:rsidR="006020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О.Г. Володченко</w:t>
      </w:r>
    </w:p>
    <w:p w:rsidR="00D75D8F" w:rsidRDefault="00D75D8F">
      <w:pPr>
        <w:spacing w:after="0" w:line="240" w:lineRule="auto"/>
      </w:pPr>
    </w:p>
    <w:sectPr w:rsidR="00D75D8F" w:rsidSect="00172F66">
      <w:pgSz w:w="16838" w:h="11906" w:orient="landscape"/>
      <w:pgMar w:top="567" w:right="1134" w:bottom="851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24"/>
    <w:rsid w:val="00021636"/>
    <w:rsid w:val="000E7932"/>
    <w:rsid w:val="000F4E2C"/>
    <w:rsid w:val="000F612A"/>
    <w:rsid w:val="00150AA6"/>
    <w:rsid w:val="00172F66"/>
    <w:rsid w:val="001C1EC5"/>
    <w:rsid w:val="001C2EFF"/>
    <w:rsid w:val="001C4648"/>
    <w:rsid w:val="00214EB0"/>
    <w:rsid w:val="00221A3E"/>
    <w:rsid w:val="00244675"/>
    <w:rsid w:val="00273435"/>
    <w:rsid w:val="00282C95"/>
    <w:rsid w:val="002A5C44"/>
    <w:rsid w:val="002B475A"/>
    <w:rsid w:val="002B7FD5"/>
    <w:rsid w:val="002E4A77"/>
    <w:rsid w:val="003408BF"/>
    <w:rsid w:val="00346E89"/>
    <w:rsid w:val="003601E5"/>
    <w:rsid w:val="003F239B"/>
    <w:rsid w:val="00403BB5"/>
    <w:rsid w:val="004A1A24"/>
    <w:rsid w:val="004B0A07"/>
    <w:rsid w:val="004E2127"/>
    <w:rsid w:val="00521896"/>
    <w:rsid w:val="005265E3"/>
    <w:rsid w:val="00535A66"/>
    <w:rsid w:val="00564BBC"/>
    <w:rsid w:val="005752FF"/>
    <w:rsid w:val="00584331"/>
    <w:rsid w:val="005A0530"/>
    <w:rsid w:val="005C02D6"/>
    <w:rsid w:val="005D56EA"/>
    <w:rsid w:val="0060205A"/>
    <w:rsid w:val="00637A2C"/>
    <w:rsid w:val="00652A96"/>
    <w:rsid w:val="00684478"/>
    <w:rsid w:val="006A36E7"/>
    <w:rsid w:val="006F1F6C"/>
    <w:rsid w:val="00753C4C"/>
    <w:rsid w:val="007A2937"/>
    <w:rsid w:val="007C60BF"/>
    <w:rsid w:val="007D190A"/>
    <w:rsid w:val="007E5E41"/>
    <w:rsid w:val="008213A6"/>
    <w:rsid w:val="0085438E"/>
    <w:rsid w:val="00862618"/>
    <w:rsid w:val="008663D4"/>
    <w:rsid w:val="00885628"/>
    <w:rsid w:val="008A7BC2"/>
    <w:rsid w:val="008B20F8"/>
    <w:rsid w:val="008D20CB"/>
    <w:rsid w:val="008E0686"/>
    <w:rsid w:val="00903E7B"/>
    <w:rsid w:val="009219F4"/>
    <w:rsid w:val="0099153D"/>
    <w:rsid w:val="009C082C"/>
    <w:rsid w:val="009D4C5D"/>
    <w:rsid w:val="00A0488D"/>
    <w:rsid w:val="00A44DED"/>
    <w:rsid w:val="00A77F7F"/>
    <w:rsid w:val="00AA6384"/>
    <w:rsid w:val="00AB7FCE"/>
    <w:rsid w:val="00AC06F7"/>
    <w:rsid w:val="00AD7975"/>
    <w:rsid w:val="00AE7E5E"/>
    <w:rsid w:val="00B11CB2"/>
    <w:rsid w:val="00B24669"/>
    <w:rsid w:val="00BC057C"/>
    <w:rsid w:val="00BF779D"/>
    <w:rsid w:val="00C06FBA"/>
    <w:rsid w:val="00C14A61"/>
    <w:rsid w:val="00C87E06"/>
    <w:rsid w:val="00C91FBB"/>
    <w:rsid w:val="00CB282B"/>
    <w:rsid w:val="00CC3DBF"/>
    <w:rsid w:val="00CE2DB7"/>
    <w:rsid w:val="00CF06A1"/>
    <w:rsid w:val="00CF374B"/>
    <w:rsid w:val="00D557C9"/>
    <w:rsid w:val="00D75D8F"/>
    <w:rsid w:val="00D90F70"/>
    <w:rsid w:val="00DF5A19"/>
    <w:rsid w:val="00EC4435"/>
    <w:rsid w:val="00F20627"/>
    <w:rsid w:val="00F24449"/>
    <w:rsid w:val="00F47E3F"/>
    <w:rsid w:val="00F7167C"/>
    <w:rsid w:val="00F87FE0"/>
    <w:rsid w:val="00F91AD5"/>
    <w:rsid w:val="00FA4527"/>
    <w:rsid w:val="00FB1BC3"/>
    <w:rsid w:val="05C9103F"/>
    <w:rsid w:val="0784221B"/>
    <w:rsid w:val="0A083E71"/>
    <w:rsid w:val="0A4D691E"/>
    <w:rsid w:val="0EED5267"/>
    <w:rsid w:val="10DA768B"/>
    <w:rsid w:val="16F8749A"/>
    <w:rsid w:val="18684BF5"/>
    <w:rsid w:val="1AA50953"/>
    <w:rsid w:val="2942343B"/>
    <w:rsid w:val="2FEE0AE2"/>
    <w:rsid w:val="31454920"/>
    <w:rsid w:val="31F53776"/>
    <w:rsid w:val="39EF09B9"/>
    <w:rsid w:val="40B4181B"/>
    <w:rsid w:val="42634822"/>
    <w:rsid w:val="4430440A"/>
    <w:rsid w:val="44615DB7"/>
    <w:rsid w:val="46D53315"/>
    <w:rsid w:val="517B36D9"/>
    <w:rsid w:val="52AB5705"/>
    <w:rsid w:val="54DB5004"/>
    <w:rsid w:val="5FDC10FE"/>
    <w:rsid w:val="61EC6EAF"/>
    <w:rsid w:val="63B21E11"/>
    <w:rsid w:val="688835D9"/>
    <w:rsid w:val="69045BFF"/>
    <w:rsid w:val="6FF64B6C"/>
    <w:rsid w:val="74C12B20"/>
    <w:rsid w:val="775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F408EC-06CE-446F-A9D6-F1E9F4DD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</dc:creator>
  <cp:lastModifiedBy>Балашова В.Н.</cp:lastModifiedBy>
  <cp:revision>9</cp:revision>
  <dcterms:created xsi:type="dcterms:W3CDTF">2018-05-16T09:45:00Z</dcterms:created>
  <dcterms:modified xsi:type="dcterms:W3CDTF">2018-05-16T14:39:00Z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