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14" w:rsidRPr="00A01E28" w:rsidRDefault="0020776D">
      <w:pPr>
        <w:pStyle w:val="a3"/>
        <w:spacing w:before="53"/>
        <w:ind w:left="1554" w:right="1584"/>
        <w:jc w:val="center"/>
        <w:rPr>
          <w:b w:val="0"/>
          <w:bCs w:val="0"/>
          <w:lang w:val="ru-RU"/>
        </w:rPr>
      </w:pPr>
      <w:r w:rsidRPr="00A01E28">
        <w:rPr>
          <w:color w:val="25282E"/>
          <w:lang w:val="ru-RU"/>
        </w:rPr>
        <w:t>Сведения о доходах, об имуществе и обязательствах имущественного</w:t>
      </w:r>
      <w:r w:rsidRPr="00A01E28">
        <w:rPr>
          <w:color w:val="25282E"/>
          <w:spacing w:val="-11"/>
          <w:lang w:val="ru-RU"/>
        </w:rPr>
        <w:t xml:space="preserve"> </w:t>
      </w:r>
      <w:r w:rsidRPr="00A01E28">
        <w:rPr>
          <w:color w:val="25282E"/>
          <w:lang w:val="ru-RU"/>
        </w:rPr>
        <w:t>характера руководителя федерального государственного</w:t>
      </w:r>
      <w:r w:rsidRPr="00A01E28">
        <w:rPr>
          <w:color w:val="25282E"/>
          <w:spacing w:val="-8"/>
          <w:lang w:val="ru-RU"/>
        </w:rPr>
        <w:t xml:space="preserve"> </w:t>
      </w:r>
      <w:r w:rsidRPr="00A01E28">
        <w:rPr>
          <w:color w:val="25282E"/>
          <w:lang w:val="ru-RU"/>
        </w:rPr>
        <w:t>учреждения</w:t>
      </w:r>
    </w:p>
    <w:p w:rsidR="000A2114" w:rsidRPr="00A01E28" w:rsidRDefault="0020776D">
      <w:pPr>
        <w:pStyle w:val="a3"/>
        <w:spacing w:line="252" w:lineRule="exact"/>
        <w:ind w:right="557"/>
        <w:jc w:val="center"/>
        <w:rPr>
          <w:b w:val="0"/>
          <w:bCs w:val="0"/>
          <w:lang w:val="ru-RU"/>
        </w:rPr>
      </w:pPr>
      <w:r w:rsidRPr="00A01E28">
        <w:rPr>
          <w:color w:val="25282E"/>
          <w:lang w:val="ru-RU"/>
        </w:rPr>
        <w:t>федерального государственного бюджетного образовательного учреждения высшего</w:t>
      </w:r>
      <w:r w:rsidRPr="00A01E28">
        <w:rPr>
          <w:color w:val="25282E"/>
          <w:spacing w:val="-17"/>
          <w:lang w:val="ru-RU"/>
        </w:rPr>
        <w:t xml:space="preserve"> </w:t>
      </w:r>
      <w:r w:rsidRPr="00A01E28">
        <w:rPr>
          <w:color w:val="25282E"/>
          <w:lang w:val="ru-RU"/>
        </w:rPr>
        <w:t>образования</w:t>
      </w:r>
    </w:p>
    <w:p w:rsidR="000A2114" w:rsidRPr="00A01E28" w:rsidRDefault="0020776D">
      <w:pPr>
        <w:pStyle w:val="a3"/>
        <w:spacing w:before="1" w:line="252" w:lineRule="exact"/>
        <w:ind w:left="1554" w:right="1580"/>
        <w:jc w:val="center"/>
        <w:rPr>
          <w:rFonts w:cs="Times New Roman"/>
          <w:b w:val="0"/>
          <w:bCs w:val="0"/>
          <w:lang w:val="ru-RU"/>
        </w:rPr>
      </w:pPr>
      <w:r w:rsidRPr="00A01E28">
        <w:rPr>
          <w:color w:val="25282E"/>
          <w:lang w:val="ru-RU"/>
        </w:rPr>
        <w:t>«Елецкий государственный университет им. И.А.</w:t>
      </w:r>
      <w:r w:rsidRPr="00A01E28">
        <w:rPr>
          <w:color w:val="25282E"/>
          <w:spacing w:val="-7"/>
          <w:lang w:val="ru-RU"/>
        </w:rPr>
        <w:t xml:space="preserve"> </w:t>
      </w:r>
      <w:r w:rsidRPr="00A01E28">
        <w:rPr>
          <w:color w:val="25282E"/>
          <w:lang w:val="ru-RU"/>
        </w:rPr>
        <w:t>Бунина»</w:t>
      </w:r>
      <w:r w:rsidRPr="00A01E28">
        <w:rPr>
          <w:color w:val="25282E"/>
          <w:lang w:val="ru-RU"/>
        </w:rPr>
        <w:t>,</w:t>
      </w:r>
    </w:p>
    <w:p w:rsidR="000A2114" w:rsidRPr="00A01E28" w:rsidRDefault="0020776D">
      <w:pPr>
        <w:pStyle w:val="a3"/>
        <w:ind w:right="557"/>
        <w:jc w:val="center"/>
        <w:rPr>
          <w:b w:val="0"/>
          <w:bCs w:val="0"/>
          <w:lang w:val="ru-RU"/>
        </w:rPr>
      </w:pPr>
      <w:r w:rsidRPr="00A01E28">
        <w:rPr>
          <w:color w:val="25282E"/>
          <w:lang w:val="ru-RU"/>
        </w:rPr>
        <w:t>а также о доходах, об имуществе и обязательствах имущественного характера его супруги</w:t>
      </w:r>
      <w:r w:rsidRPr="00A01E28">
        <w:rPr>
          <w:color w:val="25282E"/>
          <w:spacing w:val="-15"/>
          <w:lang w:val="ru-RU"/>
        </w:rPr>
        <w:t xml:space="preserve"> </w:t>
      </w:r>
      <w:r w:rsidRPr="00A01E28">
        <w:rPr>
          <w:color w:val="25282E"/>
          <w:lang w:val="ru-RU"/>
        </w:rPr>
        <w:t>(супруга), несовершеннолетних</w:t>
      </w:r>
      <w:r w:rsidRPr="00A01E28">
        <w:rPr>
          <w:color w:val="25282E"/>
          <w:spacing w:val="-4"/>
          <w:lang w:val="ru-RU"/>
        </w:rPr>
        <w:t xml:space="preserve"> </w:t>
      </w:r>
      <w:r w:rsidRPr="00A01E28">
        <w:rPr>
          <w:color w:val="25282E"/>
          <w:lang w:val="ru-RU"/>
        </w:rPr>
        <w:t>детей</w:t>
      </w:r>
    </w:p>
    <w:p w:rsidR="000A2114" w:rsidRPr="00A01E28" w:rsidRDefault="0020776D">
      <w:pPr>
        <w:spacing w:line="273" w:lineRule="exact"/>
        <w:ind w:left="324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E28">
        <w:rPr>
          <w:rFonts w:ascii="Times New Roman" w:hAnsi="Times New Roman"/>
          <w:b/>
          <w:sz w:val="24"/>
          <w:lang w:val="ru-RU"/>
        </w:rPr>
        <w:t>за период с 1 января 2017 г. по 31 декабря 2017</w:t>
      </w:r>
      <w:r w:rsidRPr="00A01E28">
        <w:rPr>
          <w:rFonts w:ascii="Times New Roman" w:hAnsi="Times New Roman"/>
          <w:b/>
          <w:spacing w:val="-8"/>
          <w:sz w:val="24"/>
          <w:lang w:val="ru-RU"/>
        </w:rPr>
        <w:t xml:space="preserve"> </w:t>
      </w:r>
      <w:r w:rsidRPr="00A01E28">
        <w:rPr>
          <w:rFonts w:ascii="Times New Roman" w:hAnsi="Times New Roman"/>
          <w:b/>
          <w:sz w:val="24"/>
          <w:lang w:val="ru-RU"/>
        </w:rPr>
        <w:t>г.</w:t>
      </w:r>
    </w:p>
    <w:p w:rsidR="000A2114" w:rsidRPr="00A01E28" w:rsidRDefault="000A2114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67"/>
        <w:gridCol w:w="1051"/>
        <w:gridCol w:w="1047"/>
        <w:gridCol w:w="797"/>
        <w:gridCol w:w="987"/>
        <w:gridCol w:w="998"/>
        <w:gridCol w:w="785"/>
        <w:gridCol w:w="1138"/>
        <w:gridCol w:w="1135"/>
        <w:gridCol w:w="1479"/>
      </w:tblGrid>
      <w:tr w:rsidR="000A2114" w:rsidRPr="00A01E28">
        <w:trPr>
          <w:trHeight w:hRule="exact" w:val="1114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114" w:rsidRPr="00A01E28" w:rsidRDefault="0020776D" w:rsidP="00A01E28">
            <w:pPr>
              <w:pStyle w:val="TableParagraph"/>
              <w:spacing w:before="91"/>
              <w:ind w:left="110" w:right="11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Фамилия и инициалы руководи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 xml:space="preserve">теля федерального </w:t>
            </w: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государственн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ого    учреждения</w:t>
            </w: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308" w:right="228" w:hanging="10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Объекты недвижимости, находящиеся</w:t>
            </w:r>
            <w:r w:rsidRPr="00A01E28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в собственности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254" w:right="263" w:firstLine="1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Объекты недвижимости, находящиеся в</w:t>
            </w:r>
            <w:r w:rsidRPr="00A01E28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0A2114" w:rsidRPr="00A01E28" w:rsidRDefault="0020776D" w:rsidP="00A01E28">
            <w:pPr>
              <w:pStyle w:val="TableParagraph"/>
              <w:ind w:left="64" w:right="-15" w:firstLine="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Транспорт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ные средств (вид,</w:t>
            </w:r>
            <w:r w:rsidRPr="00A01E2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0A2114" w:rsidRPr="00A01E28" w:rsidRDefault="00A01E28" w:rsidP="00A01E28">
            <w:pPr>
              <w:pStyle w:val="TableParagraph"/>
              <w:ind w:left="220" w:right="68" w:hanging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Декларирован</w:t>
            </w:r>
            <w:r w:rsidR="0020776D" w:rsidRPr="00A01E28">
              <w:rPr>
                <w:rFonts w:ascii="Times New Roman" w:hAnsi="Times New Roman"/>
                <w:sz w:val="20"/>
                <w:lang w:val="ru-RU"/>
              </w:rPr>
              <w:t>ный годовой доход</w:t>
            </w:r>
            <w:r w:rsidR="0020776D" w:rsidRPr="00A01E2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="0020776D" w:rsidRPr="00A01E28">
              <w:rPr>
                <w:rFonts w:ascii="Times New Roman" w:hAnsi="Times New Roman"/>
                <w:sz w:val="20"/>
                <w:lang w:val="ru-RU"/>
              </w:rPr>
              <w:t>(руб.)</w:t>
            </w:r>
          </w:p>
        </w:tc>
      </w:tr>
      <w:tr w:rsidR="000A2114" w:rsidRPr="00A01E28">
        <w:trPr>
          <w:trHeight w:hRule="exact" w:val="701"/>
        </w:trPr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rPr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>
            <w:pPr>
              <w:pStyle w:val="TableParagraph"/>
              <w:spacing w:before="108"/>
              <w:ind w:left="184" w:right="190" w:firstLine="1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 xml:space="preserve">вид </w:t>
            </w: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объекта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 w:rsidP="00A01E28">
            <w:pPr>
              <w:pStyle w:val="TableParagraph"/>
              <w:ind w:left="139" w:right="141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 xml:space="preserve">вид </w:t>
            </w: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собствен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ности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 w:rsidP="00A01E28">
            <w:pPr>
              <w:pStyle w:val="TableParagraph"/>
              <w:ind w:left="117" w:right="118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площа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дь</w:t>
            </w:r>
            <w:r w:rsidRPr="00A01E28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(кв.</w:t>
            </w:r>
            <w:r w:rsidRPr="00A01E28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 w:rsidP="00A01E28">
            <w:pPr>
              <w:pStyle w:val="TableParagraph"/>
              <w:ind w:left="146" w:right="14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 xml:space="preserve">страна </w:t>
            </w: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располо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жения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>
            <w:pPr>
              <w:pStyle w:val="TableParagraph"/>
              <w:spacing w:before="108"/>
              <w:ind w:left="158" w:right="164" w:firstLine="1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 xml:space="preserve">ид </w:t>
            </w: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объекта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 w:rsidP="00A01E28">
            <w:pPr>
              <w:pStyle w:val="TableParagraph"/>
              <w:ind w:left="110" w:right="11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площа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дь</w:t>
            </w:r>
            <w:r w:rsidRPr="00A01E28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(кв.</w:t>
            </w:r>
            <w:r w:rsidRPr="00A01E28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 w:rsidP="00A01E28">
            <w:pPr>
              <w:pStyle w:val="TableParagraph"/>
              <w:ind w:left="105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 xml:space="preserve">страна </w:t>
            </w: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расположе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ния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rPr>
                <w:lang w:val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rPr>
                <w:lang w:val="ru-RU"/>
              </w:rPr>
            </w:pPr>
          </w:p>
        </w:tc>
      </w:tr>
      <w:tr w:rsidR="000A2114" w:rsidRPr="00A01E28">
        <w:trPr>
          <w:trHeight w:hRule="exact" w:val="139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68" w:right="16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01E28">
              <w:rPr>
                <w:rFonts w:ascii="Times New Roman" w:hAnsi="Times New Roman"/>
                <w:lang w:val="ru-RU"/>
              </w:rPr>
              <w:t xml:space="preserve">Герасимова Евгения </w:t>
            </w:r>
            <w:r w:rsidRPr="00A01E28">
              <w:rPr>
                <w:rFonts w:ascii="Times New Roman" w:hAnsi="Times New Roman"/>
                <w:spacing w:val="-1"/>
                <w:lang w:val="ru-RU"/>
              </w:rPr>
              <w:t>Николаевна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>
            <w:pPr>
              <w:pStyle w:val="TableParagraph"/>
              <w:spacing w:before="111"/>
              <w:ind w:left="131" w:right="135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Индиви</w:t>
            </w: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дуальная</w:t>
            </w:r>
          </w:p>
          <w:p w:rsidR="000A2114" w:rsidRPr="00A01E28" w:rsidRDefault="000A21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65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 xml:space="preserve">Долевая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(1/2)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30,10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58,00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>
            <w:pPr>
              <w:pStyle w:val="TableParagraph"/>
              <w:spacing w:before="111"/>
              <w:ind w:left="23" w:right="21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  <w:p w:rsidR="000A2114" w:rsidRPr="00A01E28" w:rsidRDefault="000A21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23"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 xml:space="preserve">Земельный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участок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104,00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4</w:t>
            </w:r>
            <w:r w:rsidRPr="00A01E28">
              <w:rPr>
                <w:rFonts w:ascii="Times New Roman"/>
                <w:spacing w:val="-1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/>
                <w:sz w:val="20"/>
                <w:lang w:val="ru-RU"/>
              </w:rPr>
              <w:t>316,00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2 210</w:t>
            </w:r>
            <w:r w:rsidRPr="00A01E28">
              <w:rPr>
                <w:rFonts w:ascii="Times New Roman"/>
                <w:spacing w:val="-1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/>
                <w:sz w:val="20"/>
                <w:lang w:val="ru-RU"/>
              </w:rPr>
              <w:t>033,67</w:t>
            </w:r>
          </w:p>
        </w:tc>
      </w:tr>
      <w:tr w:rsidR="000A2114" w:rsidRPr="00A01E28">
        <w:trPr>
          <w:trHeight w:hRule="exact" w:val="3692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0A2114" w:rsidRPr="00A01E28" w:rsidRDefault="0020776D">
            <w:pPr>
              <w:pStyle w:val="TableParagraph"/>
              <w:spacing w:before="189"/>
              <w:ind w:left="386"/>
              <w:rPr>
                <w:rFonts w:ascii="Times New Roman" w:eastAsia="Times New Roman" w:hAnsi="Times New Roman" w:cs="Times New Roman"/>
                <w:lang w:val="ru-RU"/>
              </w:rPr>
            </w:pPr>
            <w:r w:rsidRPr="00A01E28">
              <w:rPr>
                <w:rFonts w:ascii="Times New Roman" w:hAnsi="Times New Roman"/>
                <w:lang w:val="ru-RU"/>
              </w:rPr>
              <w:t>Супруг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>
            <w:pPr>
              <w:pStyle w:val="TableParagraph"/>
              <w:spacing w:before="108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223" w:right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 xml:space="preserve">Жилой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дом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76"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 xml:space="preserve">Земельный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участок</w:t>
            </w:r>
          </w:p>
          <w:p w:rsidR="000A2114" w:rsidRPr="00A01E28" w:rsidRDefault="000A21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76"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 xml:space="preserve">Земельный 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участок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>
            <w:pPr>
              <w:pStyle w:val="TableParagraph"/>
              <w:spacing w:line="228" w:lineRule="exact"/>
              <w:ind w:left="158" w:right="109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Индиви</w:t>
            </w: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дуальная</w:t>
            </w: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58" w:right="109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Индиви</w:t>
            </w: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дуальная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58" w:right="109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Индиви</w:t>
            </w: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дуальная</w:t>
            </w:r>
          </w:p>
          <w:p w:rsidR="000A2114" w:rsidRPr="00A01E28" w:rsidRDefault="000A21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12" w:right="6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Индиви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дуальная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 w:rsidP="00A01E28">
            <w:pPr>
              <w:pStyle w:val="TableParagraph"/>
              <w:ind w:left="112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w w:val="95"/>
                <w:sz w:val="20"/>
                <w:lang w:val="ru-RU"/>
              </w:rPr>
              <w:t>Индивиду</w:t>
            </w:r>
            <w:r w:rsidRPr="00A01E28">
              <w:rPr>
                <w:rFonts w:ascii="Times New Roman" w:hAnsi="Times New Roman"/>
                <w:sz w:val="20"/>
                <w:lang w:val="ru-RU"/>
              </w:rPr>
              <w:t>альная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>
            <w:pPr>
              <w:pStyle w:val="TableParagraph"/>
              <w:spacing w:before="108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7</w:t>
            </w:r>
            <w:r w:rsidRPr="00A01E28">
              <w:rPr>
                <w:rFonts w:ascii="Times New Roman"/>
                <w:sz w:val="20"/>
                <w:lang w:val="ru-RU"/>
              </w:rPr>
              <w:t>0,10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104,00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4</w:t>
            </w:r>
            <w:r w:rsidRPr="00A01E28">
              <w:rPr>
                <w:rFonts w:ascii="Times New Roman"/>
                <w:spacing w:val="-2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/>
                <w:sz w:val="20"/>
                <w:lang w:val="ru-RU"/>
              </w:rPr>
              <w:t>316,0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22,00</w:t>
            </w: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18,00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20776D">
            <w:pPr>
              <w:pStyle w:val="TableParagraph"/>
              <w:spacing w:before="108" w:line="722" w:lineRule="auto"/>
              <w:ind w:left="194" w:right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 xml:space="preserve">Россия </w:t>
            </w:r>
            <w:proofErr w:type="spellStart"/>
            <w:r w:rsidRPr="00A01E28">
              <w:rPr>
                <w:rFonts w:ascii="Times New Roman" w:hAnsi="Times New Roman"/>
                <w:sz w:val="20"/>
                <w:lang w:val="ru-RU"/>
              </w:rPr>
              <w:t>Россия</w:t>
            </w:r>
            <w:proofErr w:type="spellEnd"/>
          </w:p>
          <w:p w:rsidR="000A2114" w:rsidRPr="00A01E28" w:rsidRDefault="000A211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0A2114" w:rsidRPr="00A01E28" w:rsidRDefault="0020776D">
            <w:pPr>
              <w:pStyle w:val="TableParagraph"/>
              <w:spacing w:line="722" w:lineRule="auto"/>
              <w:ind w:left="194" w:right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 xml:space="preserve">Россия </w:t>
            </w:r>
            <w:proofErr w:type="spellStart"/>
            <w:r w:rsidRPr="00A01E28">
              <w:rPr>
                <w:rFonts w:ascii="Times New Roman" w:hAnsi="Times New Roman"/>
                <w:sz w:val="20"/>
                <w:lang w:val="ru-RU"/>
              </w:rPr>
              <w:t>Россия</w:t>
            </w:r>
            <w:proofErr w:type="spellEnd"/>
          </w:p>
          <w:p w:rsidR="000A2114" w:rsidRPr="00A01E28" w:rsidRDefault="000A211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ru-RU"/>
              </w:rPr>
            </w:pPr>
            <w:bookmarkStart w:id="0" w:name="_GoBack"/>
            <w:bookmarkEnd w:id="0"/>
          </w:p>
          <w:p w:rsidR="000A2114" w:rsidRPr="00A01E28" w:rsidRDefault="0020776D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2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367" w:right="159" w:hanging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E28">
              <w:rPr>
                <w:rFonts w:ascii="Times New Roman" w:hAnsi="Times New Roman"/>
                <w:sz w:val="20"/>
              </w:rPr>
              <w:t>Nissan Х- Trail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A2114" w:rsidRPr="00A01E28" w:rsidRDefault="000A211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ru-RU"/>
              </w:rPr>
            </w:pPr>
          </w:p>
          <w:p w:rsidR="000A2114" w:rsidRPr="00A01E28" w:rsidRDefault="0020776D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1E28">
              <w:rPr>
                <w:rFonts w:ascii="Times New Roman"/>
                <w:sz w:val="20"/>
                <w:lang w:val="ru-RU"/>
              </w:rPr>
              <w:t>162</w:t>
            </w:r>
            <w:r w:rsidRPr="00A01E28">
              <w:rPr>
                <w:rFonts w:ascii="Times New Roman"/>
                <w:spacing w:val="-1"/>
                <w:sz w:val="20"/>
                <w:lang w:val="ru-RU"/>
              </w:rPr>
              <w:t xml:space="preserve"> </w:t>
            </w:r>
            <w:r w:rsidRPr="00A01E28">
              <w:rPr>
                <w:rFonts w:ascii="Times New Roman"/>
                <w:sz w:val="20"/>
                <w:lang w:val="ru-RU"/>
              </w:rPr>
              <w:t>248,69</w:t>
            </w:r>
          </w:p>
        </w:tc>
      </w:tr>
    </w:tbl>
    <w:p w:rsidR="0020776D" w:rsidRPr="00A01E28" w:rsidRDefault="0020776D">
      <w:pPr>
        <w:rPr>
          <w:lang w:val="ru-RU"/>
        </w:rPr>
      </w:pPr>
    </w:p>
    <w:sectPr w:rsidR="0020776D" w:rsidRPr="00A01E28">
      <w:type w:val="continuous"/>
      <w:pgSz w:w="11910" w:h="16840"/>
      <w:pgMar w:top="1060" w:right="1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2114"/>
    <w:rsid w:val="000A2114"/>
    <w:rsid w:val="0020776D"/>
    <w:rsid w:val="00A0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81664-D9E5-417E-9425-BC375F77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7"/>
    </w:pPr>
    <w:rPr>
      <w:rFonts w:ascii="Times New Roman" w:eastAsia="Times New Roman" w:hAnsi="Times New Roman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Аникин Евгений Александрович</cp:lastModifiedBy>
  <cp:revision>2</cp:revision>
  <dcterms:created xsi:type="dcterms:W3CDTF">2018-04-19T10:09:00Z</dcterms:created>
  <dcterms:modified xsi:type="dcterms:W3CDTF">2018-04-19T07:10:00Z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2018-04-19T00:00:00Z</vt:filetime>
  </property>
</Properties>
</file>