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3E" w:rsidRDefault="00757F30">
      <w:pPr>
        <w:pStyle w:val="10"/>
        <w:keepNext/>
        <w:keepLines/>
        <w:shd w:val="clear" w:color="auto" w:fill="auto"/>
        <w:spacing w:after="116" w:line="260" w:lineRule="exact"/>
        <w:ind w:left="13280"/>
      </w:pPr>
      <w:bookmarkStart w:id="0" w:name="bookmark0"/>
      <w:r>
        <w:t>Приложение</w:t>
      </w:r>
      <w:bookmarkEnd w:id="0"/>
    </w:p>
    <w:p w:rsidR="002C503E" w:rsidRPr="006C6149" w:rsidRDefault="00757F30">
      <w:pPr>
        <w:pStyle w:val="2"/>
        <w:shd w:val="clear" w:color="auto" w:fill="auto"/>
        <w:spacing w:before="0"/>
        <w:ind w:left="260"/>
        <w:rPr>
          <w:sz w:val="20"/>
          <w:szCs w:val="20"/>
        </w:rPr>
      </w:pPr>
      <w:r w:rsidRPr="006C6149">
        <w:rPr>
          <w:sz w:val="20"/>
          <w:szCs w:val="20"/>
        </w:rPr>
        <w:t>Сведения</w:t>
      </w:r>
    </w:p>
    <w:p w:rsidR="002C503E" w:rsidRPr="006C6149" w:rsidRDefault="00757F30">
      <w:pPr>
        <w:pStyle w:val="2"/>
        <w:shd w:val="clear" w:color="auto" w:fill="auto"/>
        <w:spacing w:before="0"/>
        <w:ind w:left="260"/>
        <w:rPr>
          <w:sz w:val="20"/>
          <w:szCs w:val="20"/>
        </w:rPr>
      </w:pPr>
      <w:r w:rsidRPr="006C6149">
        <w:rPr>
          <w:sz w:val="20"/>
          <w:szCs w:val="20"/>
        </w:rPr>
        <w:t xml:space="preserve">о доходах, об имуществе </w:t>
      </w:r>
      <w:r w:rsidR="00DF0DEE" w:rsidRPr="006C6149">
        <w:rPr>
          <w:sz w:val="20"/>
          <w:szCs w:val="20"/>
        </w:rPr>
        <w:t>и</w:t>
      </w:r>
      <w:r w:rsidRPr="006C6149">
        <w:rPr>
          <w:sz w:val="20"/>
          <w:szCs w:val="20"/>
        </w:rPr>
        <w:t xml:space="preserve"> обязательствах имущественного характера руководителя федерального государственного бюджетного</w:t>
      </w:r>
      <w:r w:rsidR="00906C83" w:rsidRPr="006C6149">
        <w:rPr>
          <w:sz w:val="20"/>
          <w:szCs w:val="20"/>
        </w:rPr>
        <w:t xml:space="preserve"> образовательного</w:t>
      </w:r>
      <w:r w:rsidRPr="006C6149">
        <w:rPr>
          <w:sz w:val="20"/>
          <w:szCs w:val="20"/>
        </w:rPr>
        <w:t xml:space="preserve"> учреждения высшего</w:t>
      </w:r>
    </w:p>
    <w:p w:rsidR="002C503E" w:rsidRPr="006C6149" w:rsidRDefault="00757F30">
      <w:pPr>
        <w:pStyle w:val="2"/>
        <w:shd w:val="clear" w:color="auto" w:fill="auto"/>
        <w:spacing w:before="0"/>
        <w:ind w:left="260"/>
        <w:rPr>
          <w:sz w:val="20"/>
          <w:szCs w:val="20"/>
        </w:rPr>
      </w:pPr>
      <w:r w:rsidRPr="006C6149">
        <w:rPr>
          <w:sz w:val="20"/>
          <w:szCs w:val="20"/>
        </w:rPr>
        <w:t>образования «Томский государственный педагогический университет» а также о доходах, об имуществе и обязательствах имущественного характера его супруги (супруга), несовершеннолетних детей</w:t>
      </w:r>
    </w:p>
    <w:p w:rsidR="002C503E" w:rsidRDefault="00757F30">
      <w:pPr>
        <w:pStyle w:val="2"/>
        <w:shd w:val="clear" w:color="auto" w:fill="auto"/>
        <w:spacing w:before="0" w:after="187"/>
        <w:ind w:left="260"/>
      </w:pPr>
      <w:r>
        <w:t>за период 1 января 201</w:t>
      </w:r>
      <w:r w:rsidR="009A1EE6" w:rsidRPr="009A1EE6">
        <w:t>7</w:t>
      </w:r>
      <w:r>
        <w:t xml:space="preserve"> г. по 31 декабря 201</w:t>
      </w:r>
      <w:r w:rsidR="009A1EE6" w:rsidRPr="009A1EE6">
        <w:t>7</w:t>
      </w:r>
      <w:r>
        <w:t xml:space="preserve">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1358"/>
        <w:gridCol w:w="1699"/>
        <w:gridCol w:w="1133"/>
        <w:gridCol w:w="1272"/>
        <w:gridCol w:w="1133"/>
        <w:gridCol w:w="1133"/>
        <w:gridCol w:w="1277"/>
        <w:gridCol w:w="1202"/>
        <w:gridCol w:w="2533"/>
      </w:tblGrid>
      <w:tr w:rsidR="002C503E" w:rsidTr="00DF0DEE">
        <w:trPr>
          <w:trHeight w:hRule="exact" w:val="726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4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Транспортные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средства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(вид,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марка)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5" w:lineRule="exact"/>
            </w:pPr>
            <w:r>
              <w:rPr>
                <w:rStyle w:val="11"/>
              </w:rPr>
              <w:t>Декларированный годовой доход (руб.)</w:t>
            </w:r>
          </w:p>
        </w:tc>
      </w:tr>
      <w:tr w:rsidR="002C503E" w:rsidTr="00DF0DEE">
        <w:trPr>
          <w:trHeight w:hRule="exact" w:val="566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Вид объекта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Вид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Площадь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(кв.м)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Страна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Вид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Площадь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Страна</w:t>
            </w:r>
          </w:p>
          <w:p w:rsidR="002C503E" w:rsidRDefault="00757F30" w:rsidP="00DF0DEE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расположения</w:t>
            </w:r>
          </w:p>
        </w:tc>
        <w:tc>
          <w:tcPr>
            <w:tcW w:w="12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</w:tr>
      <w:tr w:rsidR="002C503E" w:rsidTr="00245047">
        <w:trPr>
          <w:trHeight w:hRule="exact" w:val="3821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Обухов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Валерий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26" w:lineRule="exact"/>
            </w:pPr>
            <w:r>
              <w:rPr>
                <w:rStyle w:val="11"/>
              </w:rPr>
              <w:t>Владимирович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EA542B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К</w:t>
            </w:r>
            <w:r w:rsidR="00757F30">
              <w:rPr>
                <w:rStyle w:val="11"/>
              </w:rPr>
              <w:t>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104.1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bookmarkStart w:id="1" w:name="_GoBack"/>
            <w:bookmarkEnd w:id="1"/>
            <w:r>
              <w:rPr>
                <w:rStyle w:val="1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нет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C8" w:rsidRDefault="002A5BB4" w:rsidP="00DF0DEE">
            <w:pPr>
              <w:framePr w:w="15010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4 </w:t>
            </w:r>
            <w:r w:rsidR="009A1EE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630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="009A1EE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663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9A1EE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32</w:t>
            </w:r>
          </w:p>
          <w:p w:rsidR="009A1EE6" w:rsidRPr="009A1EE6" w:rsidRDefault="009A1EE6" w:rsidP="00DF0DEE">
            <w:pPr>
              <w:framePr w:w="15010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4016C8" w:rsidRPr="00DF0DEE" w:rsidRDefault="00757F30" w:rsidP="00EA542B">
            <w:pPr>
              <w:framePr w:w="15010" w:wrap="notBeside" w:vAnchor="text" w:hAnchor="text" w:xAlign="center" w:y="1"/>
              <w:rPr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по основному месту работы:</w:t>
            </w:r>
            <w:r w:rsidRPr="00DF0DEE">
              <w:rPr>
                <w:sz w:val="18"/>
                <w:szCs w:val="20"/>
              </w:rPr>
              <w:t xml:space="preserve"> </w:t>
            </w:r>
            <w:r w:rsidR="009A1EE6" w:rsidRPr="009A1EE6"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9A1EE6" w:rsidRPr="009A1EE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 </w:t>
            </w:r>
            <w:r w:rsidR="009A1EE6" w:rsidRPr="009A1EE6">
              <w:rPr>
                <w:rFonts w:ascii="Times New Roman" w:hAnsi="Times New Roman" w:cs="Times New Roman"/>
                <w:sz w:val="18"/>
                <w:szCs w:val="20"/>
              </w:rPr>
              <w:t>474</w:t>
            </w:r>
            <w:r w:rsidR="009A1EE6" w:rsidRPr="009A1EE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 </w:t>
            </w:r>
            <w:r w:rsidR="009A1EE6" w:rsidRPr="009A1EE6">
              <w:rPr>
                <w:rFonts w:ascii="Times New Roman" w:hAnsi="Times New Roman" w:cs="Times New Roman"/>
                <w:sz w:val="18"/>
                <w:szCs w:val="20"/>
              </w:rPr>
              <w:t>909</w:t>
            </w:r>
            <w:r w:rsidRPr="009A1EE6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9A1EE6" w:rsidRPr="009A1EE6"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="002A5BB4" w:rsidRPr="009A1EE6">
              <w:rPr>
                <w:rFonts w:ascii="Times New Roman" w:hAnsi="Times New Roman" w:cs="Times New Roman"/>
                <w:sz w:val="18"/>
                <w:szCs w:val="20"/>
              </w:rPr>
              <w:t>0</w:t>
            </w:r>
            <w:r w:rsidRPr="00DF0DEE">
              <w:rPr>
                <w:sz w:val="18"/>
                <w:szCs w:val="20"/>
              </w:rPr>
              <w:t xml:space="preserve"> </w:t>
            </w:r>
          </w:p>
          <w:p w:rsidR="00DF0DEE" w:rsidRDefault="00DF0DEE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45047" w:rsidRDefault="00757F30" w:rsidP="00EA542B">
            <w:pPr>
              <w:framePr w:w="15010" w:wrap="notBeside" w:vAnchor="text" w:hAnchor="text" w:xAlign="center" w:y="1"/>
              <w:rPr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от педагогической</w:t>
            </w:r>
            <w:r w:rsidR="00245047" w:rsidRPr="0024504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245047">
              <w:rPr>
                <w:rFonts w:ascii="Times New Roman" w:hAnsi="Times New Roman" w:cs="Times New Roman"/>
                <w:sz w:val="18"/>
                <w:szCs w:val="20"/>
              </w:rPr>
              <w:t>и научной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деятельности:</w:t>
            </w:r>
            <w:r w:rsidRPr="00DF0DEE">
              <w:rPr>
                <w:sz w:val="18"/>
                <w:szCs w:val="20"/>
              </w:rPr>
              <w:t xml:space="preserve"> </w:t>
            </w:r>
          </w:p>
          <w:p w:rsidR="00DF0DEE" w:rsidRDefault="009A1EE6" w:rsidP="00EA542B">
            <w:pPr>
              <w:framePr w:w="15010" w:wrap="notBeside" w:vAnchor="text" w:hAnchor="text" w:xAlign="center" w:y="1"/>
              <w:rPr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432 274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32</w:t>
            </w:r>
            <w:r w:rsidR="00757F30" w:rsidRPr="00DF0DEE">
              <w:rPr>
                <w:sz w:val="18"/>
                <w:szCs w:val="20"/>
              </w:rPr>
              <w:t xml:space="preserve"> </w:t>
            </w:r>
          </w:p>
          <w:p w:rsidR="00245047" w:rsidRDefault="00245047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C503E" w:rsidRPr="00DF0DEE" w:rsidRDefault="00757F30" w:rsidP="00EA542B">
            <w:pPr>
              <w:framePr w:w="15010" w:wrap="notBeside" w:vAnchor="text" w:hAnchor="text" w:xAlign="center" w:y="1"/>
              <w:rPr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от вкладов в банках и иных кредитных организациях:</w:t>
            </w:r>
          </w:p>
          <w:p w:rsidR="004016C8" w:rsidRPr="00906C83" w:rsidRDefault="009A1EE6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9A1EE6">
              <w:rPr>
                <w:rFonts w:ascii="Times New Roman" w:hAnsi="Times New Roman" w:cs="Times New Roman"/>
                <w:sz w:val="18"/>
                <w:szCs w:val="20"/>
              </w:rPr>
              <w:t>321 432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Pr="009A1EE6">
              <w:rPr>
                <w:rFonts w:ascii="Times New Roman" w:hAnsi="Times New Roman" w:cs="Times New Roman"/>
                <w:sz w:val="18"/>
                <w:szCs w:val="20"/>
              </w:rPr>
              <w:t>99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245047" w:rsidRDefault="00245047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016C8" w:rsidRPr="009A1EE6" w:rsidRDefault="004016C8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Доход от ценных бумаг и долей участия в коммерческих организациях: </w:t>
            </w:r>
            <w:r w:rsidR="009A1EE6" w:rsidRPr="009A1EE6">
              <w:rPr>
                <w:rFonts w:ascii="Times New Roman" w:hAnsi="Times New Roman" w:cs="Times New Roman"/>
                <w:sz w:val="18"/>
                <w:szCs w:val="20"/>
              </w:rPr>
              <w:t>402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="009A1EE6" w:rsidRPr="009A1EE6">
              <w:rPr>
                <w:rFonts w:ascii="Times New Roman" w:hAnsi="Times New Roman" w:cs="Times New Roman"/>
                <w:sz w:val="18"/>
                <w:szCs w:val="20"/>
              </w:rPr>
              <w:t>046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9A1EE6" w:rsidRPr="009A1EE6">
              <w:rPr>
                <w:rFonts w:ascii="Times New Roman" w:hAnsi="Times New Roman" w:cs="Times New Roman"/>
                <w:sz w:val="18"/>
                <w:szCs w:val="20"/>
              </w:rPr>
              <w:t>41</w:t>
            </w:r>
          </w:p>
          <w:p w:rsidR="00DF0DEE" w:rsidRPr="004016C8" w:rsidRDefault="00DF0DEE" w:rsidP="002A5BB4">
            <w:pPr>
              <w:framePr w:w="1501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C503E" w:rsidTr="00DF0DEE">
        <w:trPr>
          <w:trHeight w:hRule="exact" w:val="470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Супруга (супруг)</w:t>
            </w:r>
            <w:r>
              <w:rPr>
                <w:rStyle w:val="11"/>
                <w:vertAlign w:val="superscript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Дача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200.0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104,1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Pr="004016C8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  <w:rPr>
                <w:lang w:val="en-US"/>
              </w:rPr>
            </w:pPr>
            <w:r>
              <w:rPr>
                <w:rStyle w:val="11"/>
              </w:rPr>
              <w:t>Авто</w:t>
            </w:r>
            <w:r w:rsidR="004016C8">
              <w:rPr>
                <w:rStyle w:val="11"/>
                <w:lang w:val="en-US"/>
              </w:rPr>
              <w:t>-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1"/>
              </w:rPr>
              <w:t>мобиль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1"/>
              </w:rPr>
              <w:t>Тойота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1"/>
                <w:lang w:val="en-US" w:eastAsia="en-US" w:bidi="en-US"/>
              </w:rPr>
              <w:t>Rav-4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C8" w:rsidRPr="009A1EE6" w:rsidRDefault="002A5BB4" w:rsidP="00DF0DEE">
            <w:pPr>
              <w:framePr w:w="15010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2 </w:t>
            </w:r>
            <w:r w:rsidR="009A1EE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484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="009A1EE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792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,2</w:t>
            </w:r>
            <w:r w:rsidR="009A1EE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</w:t>
            </w:r>
          </w:p>
          <w:p w:rsidR="009A1EE6" w:rsidRPr="009A1EE6" w:rsidRDefault="009A1EE6" w:rsidP="00DF0DEE">
            <w:pPr>
              <w:framePr w:w="15010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A1EE6" w:rsidRDefault="009A1EE6" w:rsidP="009A1EE6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по основному месту работы:</w:t>
            </w:r>
            <w:r w:rsidRPr="009A1EE6">
              <w:rPr>
                <w:rFonts w:ascii="Times New Roman" w:hAnsi="Times New Roman" w:cs="Times New Roman"/>
                <w:sz w:val="18"/>
                <w:szCs w:val="20"/>
              </w:rPr>
              <w:t xml:space="preserve"> 22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 </w:t>
            </w:r>
            <w:r w:rsidRPr="009A1EE6">
              <w:rPr>
                <w:rFonts w:ascii="Times New Roman" w:hAnsi="Times New Roman" w:cs="Times New Roman"/>
                <w:sz w:val="18"/>
                <w:szCs w:val="20"/>
              </w:rPr>
              <w:t>500,99</w:t>
            </w:r>
          </w:p>
          <w:p w:rsidR="009A1EE6" w:rsidRPr="009A1EE6" w:rsidRDefault="009A1EE6" w:rsidP="009A1EE6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F0DEE" w:rsidRDefault="00757F30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Доход от педагогической деятельности: </w:t>
            </w:r>
            <w:r w:rsidR="009A1EE6">
              <w:rPr>
                <w:rFonts w:ascii="Times New Roman" w:hAnsi="Times New Roman" w:cs="Times New Roman"/>
                <w:sz w:val="18"/>
                <w:szCs w:val="20"/>
              </w:rPr>
              <w:t>537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="009A1EE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157</w:t>
            </w:r>
            <w:r w:rsidR="002A5BB4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9A1EE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38</w:t>
            </w: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DF0DEE" w:rsidRDefault="00DF0DEE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C503E" w:rsidRPr="00DF0DEE" w:rsidRDefault="00757F30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Доход от вкладов в банках и иных кредитных организациях:</w:t>
            </w:r>
          </w:p>
          <w:p w:rsidR="004016C8" w:rsidRPr="009A1EE6" w:rsidRDefault="002A5BB4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9A1EE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62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A1EE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739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9A1EE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46</w:t>
            </w:r>
          </w:p>
          <w:p w:rsidR="00DF0DEE" w:rsidRDefault="00DF0DEE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C503E" w:rsidRPr="00DF0DEE" w:rsidRDefault="00757F30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Иные доходы:</w:t>
            </w:r>
          </w:p>
          <w:p w:rsidR="00EA542B" w:rsidRPr="002A5BB4" w:rsidRDefault="004016C8" w:rsidP="00EA542B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18"/>
                <w:szCs w:val="20"/>
              </w:rPr>
            </w:pPr>
            <w:r w:rsidRPr="00DF0DEE"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r w:rsidR="00757F30" w:rsidRPr="00DF0DEE">
              <w:rPr>
                <w:rFonts w:ascii="Times New Roman" w:hAnsi="Times New Roman" w:cs="Times New Roman"/>
                <w:sz w:val="18"/>
                <w:szCs w:val="20"/>
              </w:rPr>
              <w:t>ожизненное содержание судьи в отставке: 1</w:t>
            </w:r>
            <w:r w:rsidR="00EA542B" w:rsidRPr="00DF0DEE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="009A1EE6" w:rsidRPr="009A1EE6">
              <w:rPr>
                <w:rFonts w:ascii="Times New Roman" w:hAnsi="Times New Roman" w:cs="Times New Roman"/>
                <w:sz w:val="18"/>
                <w:szCs w:val="20"/>
              </w:rPr>
              <w:t>762</w:t>
            </w:r>
            <w:r w:rsidR="00EA542B" w:rsidRPr="00DF0DEE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="009A1EE6" w:rsidRPr="009A1EE6">
              <w:rPr>
                <w:rFonts w:ascii="Times New Roman" w:hAnsi="Times New Roman" w:cs="Times New Roman"/>
                <w:sz w:val="18"/>
                <w:szCs w:val="20"/>
              </w:rPr>
              <w:t>394</w:t>
            </w:r>
            <w:r w:rsidR="00EA542B" w:rsidRPr="00DF0DE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9A1EE6" w:rsidRPr="009A1EE6">
              <w:rPr>
                <w:rFonts w:ascii="Times New Roman" w:hAnsi="Times New Roman" w:cs="Times New Roman"/>
                <w:sz w:val="18"/>
                <w:szCs w:val="20"/>
              </w:rPr>
              <w:t>40</w:t>
            </w:r>
          </w:p>
          <w:p w:rsidR="00EA542B" w:rsidRPr="004016C8" w:rsidRDefault="00EA542B" w:rsidP="00EA542B">
            <w:pPr>
              <w:framePr w:w="1501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C503E" w:rsidTr="00DF0DEE">
        <w:trPr>
          <w:trHeight w:hRule="exact" w:val="562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Гараж на даче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38.0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2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</w:tr>
      <w:tr w:rsidR="00532ADC" w:rsidTr="007E7BCF">
        <w:trPr>
          <w:trHeight w:val="1905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1"/>
              </w:rPr>
              <w:t>Баня, Участок в Шегарском районе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1490.0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532ADC" w:rsidRDefault="00532ADC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12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ADC" w:rsidRDefault="00532ADC" w:rsidP="00EA542B">
            <w:pPr>
              <w:framePr w:w="15010" w:wrap="notBeside" w:vAnchor="text" w:hAnchor="text" w:xAlign="center" w:y="1"/>
            </w:pPr>
          </w:p>
        </w:tc>
      </w:tr>
      <w:tr w:rsidR="002C503E" w:rsidTr="00DF0DEE">
        <w:trPr>
          <w:trHeight w:hRule="exact" w:val="576"/>
          <w:jc w:val="center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Гараж</w:t>
            </w:r>
            <w:r w:rsidR="00EA542B">
              <w:rPr>
                <w:rStyle w:val="11"/>
              </w:rPr>
              <w:t>-бокс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11"/>
              </w:rPr>
              <w:t>17.0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11"/>
              </w:rPr>
              <w:t>Российская</w:t>
            </w:r>
          </w:p>
          <w:p w:rsidR="002C503E" w:rsidRDefault="00757F30" w:rsidP="00EA542B">
            <w:pPr>
              <w:pStyle w:val="2"/>
              <w:framePr w:w="15010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11"/>
              </w:rPr>
              <w:t>Федерация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  <w:tc>
          <w:tcPr>
            <w:tcW w:w="2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3E" w:rsidRDefault="002C503E" w:rsidP="00EA542B">
            <w:pPr>
              <w:framePr w:w="15010" w:wrap="notBeside" w:vAnchor="text" w:hAnchor="text" w:xAlign="center" w:y="1"/>
            </w:pPr>
          </w:p>
        </w:tc>
      </w:tr>
    </w:tbl>
    <w:p w:rsidR="002C503E" w:rsidRDefault="00757F30">
      <w:pPr>
        <w:pStyle w:val="a6"/>
        <w:framePr w:w="15010" w:wrap="notBeside" w:vAnchor="text" w:hAnchor="text" w:xAlign="center" w:y="1"/>
        <w:shd w:val="clear" w:color="auto" w:fill="auto"/>
      </w:pPr>
      <w:r>
        <w:rPr>
          <w:vertAlign w:val="superscript"/>
        </w:rPr>
        <w:t>1</w:t>
      </w:r>
      <w:r>
        <w:t xml:space="preserve"> Фамилии и инициалы супруги (супруга) и несовершеннолетних детей не указываются. </w:t>
      </w:r>
      <w:r>
        <w:rPr>
          <w:vertAlign w:val="superscript"/>
        </w:rPr>
        <w:t>2</w:t>
      </w:r>
      <w:r>
        <w:t>Уточнения "сын" или "дочь" не предусмотрены.</w:t>
      </w:r>
    </w:p>
    <w:p w:rsidR="002C503E" w:rsidRDefault="002C503E">
      <w:pPr>
        <w:rPr>
          <w:sz w:val="2"/>
          <w:szCs w:val="2"/>
        </w:rPr>
      </w:pPr>
    </w:p>
    <w:p w:rsidR="002C503E" w:rsidRDefault="002C503E">
      <w:pPr>
        <w:rPr>
          <w:sz w:val="2"/>
          <w:szCs w:val="2"/>
        </w:rPr>
      </w:pPr>
    </w:p>
    <w:sectPr w:rsidR="002C503E">
      <w:type w:val="continuous"/>
      <w:pgSz w:w="16838" w:h="11909" w:orient="landscape"/>
      <w:pgMar w:top="346" w:right="784" w:bottom="346" w:left="7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506" w:rsidRDefault="000F6506">
      <w:r>
        <w:separator/>
      </w:r>
    </w:p>
  </w:endnote>
  <w:endnote w:type="continuationSeparator" w:id="0">
    <w:p w:rsidR="000F6506" w:rsidRDefault="000F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506" w:rsidRDefault="000F6506"/>
  </w:footnote>
  <w:footnote w:type="continuationSeparator" w:id="0">
    <w:p w:rsidR="000F6506" w:rsidRDefault="000F65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C503E"/>
    <w:rsid w:val="000F6506"/>
    <w:rsid w:val="001712B8"/>
    <w:rsid w:val="0018369A"/>
    <w:rsid w:val="00245047"/>
    <w:rsid w:val="002807F9"/>
    <w:rsid w:val="002A5BB4"/>
    <w:rsid w:val="002C503E"/>
    <w:rsid w:val="004016C8"/>
    <w:rsid w:val="00532ADC"/>
    <w:rsid w:val="00593F6A"/>
    <w:rsid w:val="006C6149"/>
    <w:rsid w:val="00757F30"/>
    <w:rsid w:val="00784EBE"/>
    <w:rsid w:val="00906C83"/>
    <w:rsid w:val="009A1EE6"/>
    <w:rsid w:val="00CC0979"/>
    <w:rsid w:val="00D272B2"/>
    <w:rsid w:val="00DF0DEE"/>
    <w:rsid w:val="00EA542B"/>
    <w:rsid w:val="00F54754"/>
    <w:rsid w:val="00F7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A79FA-924A-4E83-A798-B33CA37F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240" w:line="26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K2-307</dc:creator>
  <cp:lastModifiedBy>user</cp:lastModifiedBy>
  <cp:revision>6</cp:revision>
  <cp:lastPrinted>2016-05-10T04:26:00Z</cp:lastPrinted>
  <dcterms:created xsi:type="dcterms:W3CDTF">2017-04-27T04:22:00Z</dcterms:created>
  <dcterms:modified xsi:type="dcterms:W3CDTF">2018-04-26T05:07:00Z</dcterms:modified>
</cp:coreProperties>
</file>