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04" w:rsidRDefault="00723004" w:rsidP="00723004">
      <w:pPr>
        <w:pStyle w:val="1"/>
        <w:pBdr>
          <w:bottom w:val="single" w:sz="6" w:space="2" w:color="BDC2C6"/>
        </w:pBdr>
        <w:shd w:val="clear" w:color="auto" w:fill="FFFFFF"/>
        <w:spacing w:before="0" w:after="300" w:line="540" w:lineRule="atLeast"/>
        <w:rPr>
          <w:rFonts w:ascii="Georgia" w:hAnsi="Georgia"/>
          <w:b w:val="0"/>
          <w:bCs w:val="0"/>
          <w:i/>
          <w:iCs/>
          <w:color w:val="4E5254"/>
          <w:sz w:val="45"/>
          <w:szCs w:val="45"/>
        </w:rPr>
      </w:pPr>
      <w:r>
        <w:rPr>
          <w:rFonts w:ascii="Georgia" w:hAnsi="Georgia"/>
          <w:b w:val="0"/>
          <w:bCs w:val="0"/>
          <w:i/>
          <w:iCs/>
          <w:color w:val="4E5254"/>
          <w:sz w:val="45"/>
          <w:szCs w:val="45"/>
        </w:rPr>
        <w:t>Сведения о доходах</w:t>
      </w: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"/>
        <w:gridCol w:w="2081"/>
        <w:gridCol w:w="1300"/>
        <w:gridCol w:w="1045"/>
        <w:gridCol w:w="1478"/>
        <w:gridCol w:w="964"/>
        <w:gridCol w:w="1216"/>
        <w:gridCol w:w="1165"/>
        <w:gridCol w:w="913"/>
        <w:gridCol w:w="1099"/>
        <w:gridCol w:w="1274"/>
        <w:gridCol w:w="1496"/>
        <w:gridCol w:w="1598"/>
      </w:tblGrid>
      <w:tr w:rsidR="00723004" w:rsidTr="00723004">
        <w:tc>
          <w:tcPr>
            <w:tcW w:w="241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ind w:left="-142"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ind w:left="-142"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81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Транспорт-ные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средства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96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598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1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Площдь (кв.м)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</w:tr>
      <w:tr w:rsidR="00723004" w:rsidTr="00723004">
        <w:tc>
          <w:tcPr>
            <w:tcW w:w="241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ind w:left="-142" w:right="-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81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Ведерников М.Ю.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Врио Губернатора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045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64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216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БМВ 750</w:t>
            </w:r>
          </w:p>
        </w:tc>
        <w:tc>
          <w:tcPr>
            <w:tcW w:w="1496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5 541 639,95</w:t>
            </w:r>
          </w:p>
        </w:tc>
        <w:tc>
          <w:tcPr>
            <w:tcW w:w="1598" w:type="dxa"/>
            <w:vMerge w:val="restart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138,3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6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1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9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6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21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6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21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9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23004" w:rsidTr="00723004">
        <w:tc>
          <w:tcPr>
            <w:tcW w:w="0" w:type="auto"/>
            <w:vMerge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FFFFF"/>
            <w:vAlign w:val="center"/>
            <w:hideMark/>
          </w:tcPr>
          <w:p w:rsidR="00723004" w:rsidRDefault="007230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4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6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21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13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4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24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F9FBFD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23004" w:rsidRDefault="00723004">
            <w:pPr>
              <w:pStyle w:val="western"/>
              <w:spacing w:before="0" w:beforeAutospacing="0" w:after="0" w:afterAutospacing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1C34A2" w:rsidRDefault="00723004" w:rsidP="00723004">
      <w:pPr>
        <w:pStyle w:val="a3"/>
        <w:shd w:val="clear" w:color="auto" w:fill="FFFFFF"/>
        <w:spacing w:before="0" w:beforeAutospacing="0" w:after="384" w:afterAutospacing="0" w:line="360" w:lineRule="atLeast"/>
      </w:pPr>
      <w:r>
        <w:rPr>
          <w:rFonts w:ascii="Arial" w:hAnsi="Arial" w:cs="Arial"/>
          <w:color w:val="000000"/>
          <w:sz w:val="26"/>
          <w:szCs w:val="26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3004"/>
    <w:rsid w:val="00727EB8"/>
    <w:rsid w:val="00777841"/>
    <w:rsid w:val="00807380"/>
    <w:rsid w:val="008C09C5"/>
    <w:rsid w:val="0097184D"/>
    <w:rsid w:val="009F48C4"/>
    <w:rsid w:val="00A22E7B"/>
    <w:rsid w:val="00A23DD1"/>
    <w:rsid w:val="00B311C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7230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2018-04-23T08:51:00Z</dcterms:modified>
</cp:coreProperties>
</file>