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B6A" w:rsidRDefault="00B37B6A">
      <w:pPr>
        <w:autoSpaceDE w:val="0"/>
        <w:autoSpaceDN w:val="0"/>
        <w:adjustRightInd w:val="0"/>
        <w:ind w:firstLine="540"/>
        <w:jc w:val="center"/>
        <w:rPr>
          <w:b/>
          <w:sz w:val="28"/>
        </w:rPr>
      </w:pPr>
      <w:r>
        <w:rPr>
          <w:b/>
          <w:sz w:val="28"/>
        </w:rPr>
        <w:t xml:space="preserve">СВЕДЕНИЯ </w:t>
      </w:r>
    </w:p>
    <w:p w:rsidR="00B37B6A" w:rsidRDefault="00B37B6A">
      <w:pPr>
        <w:autoSpaceDE w:val="0"/>
        <w:autoSpaceDN w:val="0"/>
        <w:adjustRightInd w:val="0"/>
        <w:ind w:firstLine="540"/>
        <w:jc w:val="center"/>
        <w:rPr>
          <w:b/>
          <w:sz w:val="28"/>
        </w:rPr>
      </w:pPr>
      <w:r>
        <w:rPr>
          <w:b/>
          <w:sz w:val="28"/>
        </w:rPr>
        <w:t xml:space="preserve">о доходах, расходах, об имуществе и обязательствах имущественного характера </w:t>
      </w:r>
    </w:p>
    <w:p w:rsidR="00B37B6A" w:rsidRDefault="00B37B6A">
      <w:pPr>
        <w:autoSpaceDE w:val="0"/>
        <w:autoSpaceDN w:val="0"/>
        <w:adjustRightInd w:val="0"/>
        <w:ind w:firstLine="540"/>
        <w:jc w:val="center"/>
        <w:rPr>
          <w:b/>
          <w:sz w:val="28"/>
        </w:rPr>
      </w:pPr>
      <w:r>
        <w:rPr>
          <w:b/>
          <w:sz w:val="28"/>
        </w:rPr>
        <w:t xml:space="preserve">председателя избирательной комиссии Смоленской области </w:t>
      </w:r>
    </w:p>
    <w:p w:rsidR="00B37B6A" w:rsidRDefault="00B37B6A">
      <w:pPr>
        <w:autoSpaceDE w:val="0"/>
        <w:autoSpaceDN w:val="0"/>
        <w:adjustRightInd w:val="0"/>
        <w:ind w:firstLine="540"/>
        <w:jc w:val="center"/>
        <w:rPr>
          <w:b/>
          <w:sz w:val="28"/>
        </w:rPr>
      </w:pPr>
      <w:r>
        <w:rPr>
          <w:b/>
          <w:sz w:val="28"/>
        </w:rPr>
        <w:t>Жуковой Олеси Ивановны и членов ее семьи</w:t>
      </w:r>
    </w:p>
    <w:p w:rsidR="00B37B6A" w:rsidRDefault="00B37B6A">
      <w:pPr>
        <w:autoSpaceDE w:val="0"/>
        <w:autoSpaceDN w:val="0"/>
        <w:adjustRightInd w:val="0"/>
        <w:ind w:firstLine="540"/>
        <w:jc w:val="center"/>
        <w:rPr>
          <w:b/>
          <w:sz w:val="28"/>
        </w:rPr>
      </w:pPr>
      <w:r>
        <w:rPr>
          <w:b/>
          <w:sz w:val="28"/>
        </w:rPr>
        <w:t>за период с 1 января по 31 декабря 2017 года</w:t>
      </w:r>
    </w:p>
    <w:p w:rsidR="00B37B6A" w:rsidRDefault="00B37B6A">
      <w:pPr>
        <w:autoSpaceDE w:val="0"/>
        <w:autoSpaceDN w:val="0"/>
        <w:adjustRightInd w:val="0"/>
        <w:ind w:firstLine="540"/>
        <w:jc w:val="center"/>
        <w:rPr>
          <w:b/>
          <w:sz w:val="28"/>
        </w:rPr>
      </w:pPr>
    </w:p>
    <w:tbl>
      <w:tblPr>
        <w:tblW w:w="1596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1"/>
        <w:gridCol w:w="1276"/>
        <w:gridCol w:w="1843"/>
        <w:gridCol w:w="992"/>
        <w:gridCol w:w="1559"/>
        <w:gridCol w:w="1985"/>
        <w:gridCol w:w="1559"/>
        <w:gridCol w:w="1843"/>
        <w:gridCol w:w="992"/>
        <w:gridCol w:w="1559"/>
      </w:tblGrid>
      <w:tr w:rsidR="00B37B6A" w:rsidRPr="00587D7A" w:rsidTr="005F423E">
        <w:trPr>
          <w:trHeight w:val="1170"/>
        </w:trPr>
        <w:tc>
          <w:tcPr>
            <w:tcW w:w="2361" w:type="dxa"/>
            <w:vMerge w:val="restart"/>
          </w:tcPr>
          <w:p w:rsidR="00B37B6A" w:rsidRPr="00897D32" w:rsidRDefault="00B37B6A" w:rsidP="00A1673B">
            <w:pPr>
              <w:jc w:val="center"/>
              <w:rPr>
                <w:sz w:val="20"/>
                <w:szCs w:val="20"/>
              </w:rPr>
            </w:pPr>
            <w:r w:rsidRPr="00897D32">
              <w:rPr>
                <w:sz w:val="20"/>
                <w:szCs w:val="20"/>
              </w:rPr>
              <w:t>Лица, о доходах, расходах, об имуществе и обязательствах имущественного характера которых указываются сведения</w:t>
            </w:r>
          </w:p>
        </w:tc>
        <w:tc>
          <w:tcPr>
            <w:tcW w:w="1276" w:type="dxa"/>
            <w:vMerge w:val="restart"/>
          </w:tcPr>
          <w:p w:rsidR="00B37B6A" w:rsidRPr="00897D32" w:rsidRDefault="00B37B6A" w:rsidP="00A1673B">
            <w:pPr>
              <w:jc w:val="center"/>
              <w:rPr>
                <w:sz w:val="20"/>
                <w:szCs w:val="20"/>
              </w:rPr>
            </w:pPr>
            <w:r w:rsidRPr="00897D32">
              <w:rPr>
                <w:sz w:val="20"/>
                <w:szCs w:val="20"/>
              </w:rPr>
              <w:t>Декларированный годовой доход</w:t>
            </w:r>
          </w:p>
          <w:p w:rsidR="00B37B6A" w:rsidRPr="00897D32" w:rsidRDefault="00B37B6A" w:rsidP="00C93574">
            <w:pPr>
              <w:jc w:val="center"/>
              <w:rPr>
                <w:sz w:val="20"/>
                <w:szCs w:val="20"/>
              </w:rPr>
            </w:pPr>
            <w:r w:rsidRPr="00897D32">
              <w:rPr>
                <w:sz w:val="20"/>
                <w:szCs w:val="20"/>
              </w:rPr>
              <w:t>за 201</w:t>
            </w:r>
            <w:r>
              <w:rPr>
                <w:sz w:val="20"/>
                <w:szCs w:val="20"/>
              </w:rPr>
              <w:t>7</w:t>
            </w:r>
            <w:r w:rsidRPr="00897D32">
              <w:rPr>
                <w:sz w:val="20"/>
                <w:szCs w:val="20"/>
              </w:rPr>
              <w:t xml:space="preserve"> год (руб.)</w:t>
            </w:r>
          </w:p>
        </w:tc>
        <w:tc>
          <w:tcPr>
            <w:tcW w:w="4394" w:type="dxa"/>
            <w:gridSpan w:val="3"/>
          </w:tcPr>
          <w:p w:rsidR="00B37B6A" w:rsidRDefault="00B37B6A" w:rsidP="006E2389">
            <w:pPr>
              <w:jc w:val="center"/>
              <w:rPr>
                <w:sz w:val="20"/>
                <w:szCs w:val="20"/>
              </w:rPr>
            </w:pPr>
            <w:r w:rsidRPr="00897D32">
              <w:rPr>
                <w:sz w:val="20"/>
                <w:szCs w:val="20"/>
              </w:rPr>
              <w:t>Перечень объектов недвижимого имущества, транспортных средств, принадлежащих на праве собственности/источник получения средств, за счет которых приобретено данное имущество</w:t>
            </w:r>
            <w:r>
              <w:rPr>
                <w:sz w:val="20"/>
                <w:szCs w:val="20"/>
              </w:rPr>
              <w:t>*</w:t>
            </w:r>
          </w:p>
          <w:p w:rsidR="00B37B6A" w:rsidRPr="00897D32" w:rsidRDefault="00B37B6A" w:rsidP="006E2389">
            <w:pPr>
              <w:jc w:val="center"/>
              <w:rPr>
                <w:sz w:val="20"/>
                <w:szCs w:val="20"/>
              </w:rPr>
            </w:pPr>
          </w:p>
        </w:tc>
        <w:tc>
          <w:tcPr>
            <w:tcW w:w="1985" w:type="dxa"/>
            <w:vMerge w:val="restart"/>
          </w:tcPr>
          <w:p w:rsidR="00B37B6A" w:rsidRPr="00897D32" w:rsidRDefault="00B37B6A" w:rsidP="00697624">
            <w:pPr>
              <w:jc w:val="center"/>
              <w:rPr>
                <w:sz w:val="20"/>
                <w:szCs w:val="20"/>
              </w:rPr>
            </w:pPr>
            <w:r w:rsidRPr="00897D32">
              <w:rPr>
                <w:sz w:val="20"/>
                <w:szCs w:val="20"/>
              </w:rPr>
              <w:t>Перечень транспортных средств, принадлежащих на праве собственности (вид, марка)/источники получения средств, за счет которых приобретено имущество</w:t>
            </w:r>
            <w:r>
              <w:rPr>
                <w:sz w:val="20"/>
                <w:szCs w:val="20"/>
              </w:rPr>
              <w:t>*</w:t>
            </w:r>
          </w:p>
        </w:tc>
        <w:tc>
          <w:tcPr>
            <w:tcW w:w="1559" w:type="dxa"/>
            <w:vMerge w:val="restart"/>
          </w:tcPr>
          <w:p w:rsidR="00B37B6A" w:rsidRPr="00897D32" w:rsidRDefault="00B37B6A" w:rsidP="00697624">
            <w:pPr>
              <w:jc w:val="center"/>
              <w:rPr>
                <w:sz w:val="20"/>
                <w:szCs w:val="20"/>
              </w:rPr>
            </w:pPr>
            <w:r w:rsidRPr="00897D32">
              <w:rPr>
                <w:sz w:val="20"/>
                <w:szCs w:val="20"/>
              </w:rPr>
              <w:t>Иное имущество/  источники получения средств, за счет которых приобретено данное имущество</w:t>
            </w:r>
            <w:r>
              <w:rPr>
                <w:sz w:val="20"/>
                <w:szCs w:val="20"/>
              </w:rPr>
              <w:t>**</w:t>
            </w:r>
          </w:p>
          <w:p w:rsidR="00B37B6A" w:rsidRPr="00897D32" w:rsidRDefault="00B37B6A" w:rsidP="00697624">
            <w:pPr>
              <w:jc w:val="center"/>
              <w:rPr>
                <w:sz w:val="20"/>
                <w:szCs w:val="20"/>
              </w:rPr>
            </w:pPr>
          </w:p>
        </w:tc>
        <w:tc>
          <w:tcPr>
            <w:tcW w:w="4394" w:type="dxa"/>
            <w:gridSpan w:val="3"/>
          </w:tcPr>
          <w:p w:rsidR="00B37B6A" w:rsidRPr="00897D32" w:rsidRDefault="00B37B6A" w:rsidP="00A1673B">
            <w:pPr>
              <w:jc w:val="center"/>
              <w:rPr>
                <w:sz w:val="20"/>
                <w:szCs w:val="20"/>
              </w:rPr>
            </w:pPr>
            <w:r w:rsidRPr="00897D32">
              <w:rPr>
                <w:sz w:val="20"/>
                <w:szCs w:val="20"/>
              </w:rPr>
              <w:t>Перечень объектов недвижимого имущества, находящихся в пользовании</w:t>
            </w:r>
          </w:p>
        </w:tc>
      </w:tr>
      <w:tr w:rsidR="00B37B6A" w:rsidRPr="00587D7A" w:rsidTr="005F423E">
        <w:tc>
          <w:tcPr>
            <w:tcW w:w="2361" w:type="dxa"/>
            <w:vMerge/>
          </w:tcPr>
          <w:p w:rsidR="00B37B6A" w:rsidRPr="00897D32" w:rsidRDefault="00B37B6A" w:rsidP="00E80C0F">
            <w:pPr>
              <w:rPr>
                <w:sz w:val="20"/>
                <w:szCs w:val="20"/>
              </w:rPr>
            </w:pPr>
          </w:p>
        </w:tc>
        <w:tc>
          <w:tcPr>
            <w:tcW w:w="1276" w:type="dxa"/>
            <w:vMerge/>
          </w:tcPr>
          <w:p w:rsidR="00B37B6A" w:rsidRPr="00897D32" w:rsidRDefault="00B37B6A" w:rsidP="00E80C0F">
            <w:pPr>
              <w:rPr>
                <w:sz w:val="20"/>
                <w:szCs w:val="20"/>
              </w:rPr>
            </w:pPr>
          </w:p>
        </w:tc>
        <w:tc>
          <w:tcPr>
            <w:tcW w:w="1843" w:type="dxa"/>
          </w:tcPr>
          <w:p w:rsidR="00B37B6A" w:rsidRPr="00897D32" w:rsidRDefault="00B37B6A" w:rsidP="00F12C5C">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B37B6A" w:rsidRPr="00897D32" w:rsidRDefault="00B37B6A" w:rsidP="00DD1546">
            <w:pPr>
              <w:jc w:val="center"/>
              <w:rPr>
                <w:sz w:val="20"/>
                <w:szCs w:val="20"/>
              </w:rPr>
            </w:pPr>
            <w:r w:rsidRPr="00897D32">
              <w:rPr>
                <w:sz w:val="20"/>
                <w:szCs w:val="20"/>
              </w:rPr>
              <w:t>площадь (кв.м)</w:t>
            </w:r>
          </w:p>
        </w:tc>
        <w:tc>
          <w:tcPr>
            <w:tcW w:w="1559" w:type="dxa"/>
          </w:tcPr>
          <w:p w:rsidR="00B37B6A" w:rsidRPr="00897D32" w:rsidRDefault="00B37B6A" w:rsidP="00F12C5C">
            <w:pPr>
              <w:jc w:val="center"/>
              <w:rPr>
                <w:sz w:val="20"/>
                <w:szCs w:val="20"/>
              </w:rPr>
            </w:pPr>
            <w:r w:rsidRPr="00897D32">
              <w:rPr>
                <w:sz w:val="20"/>
                <w:szCs w:val="20"/>
              </w:rPr>
              <w:t>страна расположения</w:t>
            </w:r>
          </w:p>
        </w:tc>
        <w:tc>
          <w:tcPr>
            <w:tcW w:w="1985" w:type="dxa"/>
            <w:vMerge/>
          </w:tcPr>
          <w:p w:rsidR="00B37B6A" w:rsidRPr="00897D32" w:rsidRDefault="00B37B6A" w:rsidP="00A1673B">
            <w:pPr>
              <w:jc w:val="center"/>
              <w:rPr>
                <w:sz w:val="20"/>
                <w:szCs w:val="20"/>
              </w:rPr>
            </w:pPr>
          </w:p>
        </w:tc>
        <w:tc>
          <w:tcPr>
            <w:tcW w:w="1559" w:type="dxa"/>
            <w:vMerge/>
          </w:tcPr>
          <w:p w:rsidR="00B37B6A" w:rsidRPr="00897D32" w:rsidRDefault="00B37B6A" w:rsidP="00A1673B">
            <w:pPr>
              <w:jc w:val="center"/>
              <w:rPr>
                <w:sz w:val="20"/>
                <w:szCs w:val="20"/>
              </w:rPr>
            </w:pPr>
          </w:p>
        </w:tc>
        <w:tc>
          <w:tcPr>
            <w:tcW w:w="1843" w:type="dxa"/>
          </w:tcPr>
          <w:p w:rsidR="00B37B6A" w:rsidRPr="00897D32" w:rsidRDefault="00B37B6A" w:rsidP="00A1673B">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B37B6A" w:rsidRPr="00897D32" w:rsidRDefault="00B37B6A" w:rsidP="00A1673B">
            <w:pPr>
              <w:jc w:val="center"/>
              <w:rPr>
                <w:sz w:val="20"/>
                <w:szCs w:val="20"/>
              </w:rPr>
            </w:pPr>
            <w:r w:rsidRPr="00897D32">
              <w:rPr>
                <w:sz w:val="20"/>
                <w:szCs w:val="20"/>
              </w:rPr>
              <w:t>площадь (кв. м)</w:t>
            </w:r>
          </w:p>
        </w:tc>
        <w:tc>
          <w:tcPr>
            <w:tcW w:w="1559" w:type="dxa"/>
          </w:tcPr>
          <w:p w:rsidR="00B37B6A" w:rsidRPr="00897D32" w:rsidRDefault="00B37B6A" w:rsidP="00A1673B">
            <w:pPr>
              <w:jc w:val="center"/>
              <w:rPr>
                <w:sz w:val="20"/>
                <w:szCs w:val="20"/>
              </w:rPr>
            </w:pPr>
            <w:r w:rsidRPr="00897D32">
              <w:rPr>
                <w:sz w:val="20"/>
                <w:szCs w:val="20"/>
              </w:rPr>
              <w:t>страна расположения</w:t>
            </w:r>
          </w:p>
        </w:tc>
      </w:tr>
      <w:tr w:rsidR="00B37B6A" w:rsidRPr="00587D7A" w:rsidTr="005F423E">
        <w:tc>
          <w:tcPr>
            <w:tcW w:w="2361" w:type="dxa"/>
          </w:tcPr>
          <w:p w:rsidR="00B37B6A" w:rsidRPr="00665023" w:rsidRDefault="00B37B6A" w:rsidP="0028126F">
            <w:pPr>
              <w:jc w:val="center"/>
              <w:rPr>
                <w:sz w:val="20"/>
                <w:szCs w:val="20"/>
              </w:rPr>
            </w:pPr>
            <w:r w:rsidRPr="00665023">
              <w:rPr>
                <w:sz w:val="20"/>
                <w:szCs w:val="20"/>
              </w:rPr>
              <w:t>1</w:t>
            </w:r>
          </w:p>
        </w:tc>
        <w:tc>
          <w:tcPr>
            <w:tcW w:w="1276" w:type="dxa"/>
          </w:tcPr>
          <w:p w:rsidR="00B37B6A" w:rsidRPr="00665023" w:rsidRDefault="00B37B6A" w:rsidP="0028126F">
            <w:pPr>
              <w:jc w:val="center"/>
              <w:rPr>
                <w:sz w:val="20"/>
                <w:szCs w:val="20"/>
              </w:rPr>
            </w:pPr>
            <w:r w:rsidRPr="00665023">
              <w:rPr>
                <w:sz w:val="20"/>
                <w:szCs w:val="20"/>
              </w:rPr>
              <w:t>2</w:t>
            </w:r>
          </w:p>
        </w:tc>
        <w:tc>
          <w:tcPr>
            <w:tcW w:w="1843" w:type="dxa"/>
          </w:tcPr>
          <w:p w:rsidR="00B37B6A" w:rsidRPr="00665023" w:rsidRDefault="00B37B6A" w:rsidP="0028126F">
            <w:pPr>
              <w:jc w:val="center"/>
              <w:rPr>
                <w:sz w:val="20"/>
                <w:szCs w:val="20"/>
              </w:rPr>
            </w:pPr>
            <w:r w:rsidRPr="00665023">
              <w:rPr>
                <w:sz w:val="20"/>
                <w:szCs w:val="20"/>
              </w:rPr>
              <w:t>3</w:t>
            </w:r>
          </w:p>
        </w:tc>
        <w:tc>
          <w:tcPr>
            <w:tcW w:w="992" w:type="dxa"/>
          </w:tcPr>
          <w:p w:rsidR="00B37B6A" w:rsidRPr="00665023" w:rsidRDefault="00B37B6A" w:rsidP="00B6042C">
            <w:pPr>
              <w:jc w:val="center"/>
              <w:rPr>
                <w:sz w:val="20"/>
                <w:szCs w:val="20"/>
              </w:rPr>
            </w:pPr>
            <w:r w:rsidRPr="00665023">
              <w:rPr>
                <w:sz w:val="20"/>
                <w:szCs w:val="20"/>
              </w:rPr>
              <w:t>4</w:t>
            </w:r>
          </w:p>
        </w:tc>
        <w:tc>
          <w:tcPr>
            <w:tcW w:w="1559" w:type="dxa"/>
          </w:tcPr>
          <w:p w:rsidR="00B37B6A" w:rsidRPr="00665023" w:rsidRDefault="00B37B6A" w:rsidP="0028126F">
            <w:pPr>
              <w:jc w:val="center"/>
              <w:rPr>
                <w:i/>
                <w:sz w:val="20"/>
                <w:szCs w:val="20"/>
              </w:rPr>
            </w:pPr>
            <w:r w:rsidRPr="00665023">
              <w:rPr>
                <w:i/>
                <w:sz w:val="20"/>
                <w:szCs w:val="20"/>
              </w:rPr>
              <w:t>5</w:t>
            </w:r>
          </w:p>
        </w:tc>
        <w:tc>
          <w:tcPr>
            <w:tcW w:w="1985" w:type="dxa"/>
          </w:tcPr>
          <w:p w:rsidR="00B37B6A" w:rsidRPr="00665023" w:rsidRDefault="00B37B6A" w:rsidP="0028126F">
            <w:pPr>
              <w:jc w:val="center"/>
              <w:rPr>
                <w:sz w:val="20"/>
                <w:szCs w:val="20"/>
              </w:rPr>
            </w:pPr>
            <w:r w:rsidRPr="00665023">
              <w:rPr>
                <w:sz w:val="20"/>
                <w:szCs w:val="20"/>
              </w:rPr>
              <w:t>6</w:t>
            </w:r>
          </w:p>
        </w:tc>
        <w:tc>
          <w:tcPr>
            <w:tcW w:w="1559" w:type="dxa"/>
          </w:tcPr>
          <w:p w:rsidR="00B37B6A" w:rsidRPr="00665023" w:rsidRDefault="00B37B6A" w:rsidP="0028126F">
            <w:pPr>
              <w:jc w:val="center"/>
              <w:rPr>
                <w:sz w:val="20"/>
                <w:szCs w:val="20"/>
              </w:rPr>
            </w:pPr>
            <w:r w:rsidRPr="00665023">
              <w:rPr>
                <w:sz w:val="20"/>
                <w:szCs w:val="20"/>
              </w:rPr>
              <w:t>7</w:t>
            </w:r>
          </w:p>
        </w:tc>
        <w:tc>
          <w:tcPr>
            <w:tcW w:w="1843" w:type="dxa"/>
          </w:tcPr>
          <w:p w:rsidR="00B37B6A" w:rsidRPr="00665023" w:rsidRDefault="00B37B6A" w:rsidP="0028126F">
            <w:pPr>
              <w:jc w:val="center"/>
              <w:rPr>
                <w:sz w:val="20"/>
                <w:szCs w:val="20"/>
              </w:rPr>
            </w:pPr>
            <w:r w:rsidRPr="00665023">
              <w:rPr>
                <w:sz w:val="20"/>
                <w:szCs w:val="20"/>
              </w:rPr>
              <w:t>8</w:t>
            </w:r>
          </w:p>
        </w:tc>
        <w:tc>
          <w:tcPr>
            <w:tcW w:w="992" w:type="dxa"/>
          </w:tcPr>
          <w:p w:rsidR="00B37B6A" w:rsidRPr="00665023" w:rsidRDefault="00B37B6A" w:rsidP="0028126F">
            <w:pPr>
              <w:jc w:val="center"/>
              <w:rPr>
                <w:sz w:val="20"/>
                <w:szCs w:val="20"/>
              </w:rPr>
            </w:pPr>
            <w:r w:rsidRPr="00665023">
              <w:rPr>
                <w:sz w:val="20"/>
                <w:szCs w:val="20"/>
              </w:rPr>
              <w:t>9</w:t>
            </w:r>
          </w:p>
        </w:tc>
        <w:tc>
          <w:tcPr>
            <w:tcW w:w="1559" w:type="dxa"/>
          </w:tcPr>
          <w:p w:rsidR="00B37B6A" w:rsidRPr="00665023" w:rsidRDefault="00B37B6A" w:rsidP="0028126F">
            <w:pPr>
              <w:jc w:val="center"/>
              <w:rPr>
                <w:sz w:val="20"/>
                <w:szCs w:val="20"/>
              </w:rPr>
            </w:pPr>
            <w:r w:rsidRPr="00665023">
              <w:rPr>
                <w:sz w:val="20"/>
                <w:szCs w:val="20"/>
              </w:rPr>
              <w:t>10</w:t>
            </w:r>
          </w:p>
        </w:tc>
      </w:tr>
      <w:tr w:rsidR="00B37B6A" w:rsidRPr="00587D7A" w:rsidTr="005F423E">
        <w:trPr>
          <w:trHeight w:val="795"/>
        </w:trPr>
        <w:tc>
          <w:tcPr>
            <w:tcW w:w="2361" w:type="dxa"/>
            <w:vMerge w:val="restart"/>
          </w:tcPr>
          <w:p w:rsidR="00B37B6A" w:rsidRPr="00897D32" w:rsidRDefault="00B37B6A" w:rsidP="00D1090F">
            <w:pPr>
              <w:rPr>
                <w:sz w:val="20"/>
                <w:szCs w:val="20"/>
              </w:rPr>
            </w:pPr>
            <w:r>
              <w:rPr>
                <w:sz w:val="20"/>
                <w:szCs w:val="20"/>
              </w:rPr>
              <w:t>Жукова Олеся Ивановна</w:t>
            </w:r>
          </w:p>
        </w:tc>
        <w:tc>
          <w:tcPr>
            <w:tcW w:w="1276" w:type="dxa"/>
            <w:vMerge w:val="restart"/>
          </w:tcPr>
          <w:p w:rsidR="00B37B6A" w:rsidRPr="00897D32" w:rsidRDefault="00B37B6A" w:rsidP="00297BB4">
            <w:pPr>
              <w:jc w:val="center"/>
              <w:rPr>
                <w:sz w:val="20"/>
                <w:szCs w:val="20"/>
              </w:rPr>
            </w:pPr>
            <w:r>
              <w:rPr>
                <w:sz w:val="20"/>
                <w:szCs w:val="20"/>
              </w:rPr>
              <w:t>1368524,86</w:t>
            </w:r>
          </w:p>
          <w:p w:rsidR="00B37B6A" w:rsidRPr="00897D32" w:rsidRDefault="00B37B6A" w:rsidP="00297BB4">
            <w:pPr>
              <w:jc w:val="center"/>
              <w:rPr>
                <w:sz w:val="20"/>
                <w:szCs w:val="20"/>
              </w:rPr>
            </w:pPr>
          </w:p>
        </w:tc>
        <w:tc>
          <w:tcPr>
            <w:tcW w:w="1843" w:type="dxa"/>
          </w:tcPr>
          <w:p w:rsidR="00B37B6A" w:rsidRDefault="00B37B6A" w:rsidP="00C72D34">
            <w:pPr>
              <w:autoSpaceDE w:val="0"/>
              <w:autoSpaceDN w:val="0"/>
              <w:adjustRightInd w:val="0"/>
              <w:jc w:val="center"/>
              <w:rPr>
                <w:sz w:val="20"/>
                <w:szCs w:val="20"/>
              </w:rPr>
            </w:pPr>
            <w:r>
              <w:rPr>
                <w:sz w:val="20"/>
                <w:szCs w:val="20"/>
              </w:rPr>
              <w:t>к</w:t>
            </w:r>
            <w:r w:rsidRPr="009941BD">
              <w:rPr>
                <w:sz w:val="20"/>
                <w:szCs w:val="20"/>
              </w:rPr>
              <w:t>вартира</w:t>
            </w:r>
          </w:p>
          <w:p w:rsidR="00B37B6A" w:rsidRPr="00DD1546" w:rsidRDefault="00B37B6A" w:rsidP="003B1BC0">
            <w:pPr>
              <w:autoSpaceDE w:val="0"/>
              <w:autoSpaceDN w:val="0"/>
              <w:adjustRightInd w:val="0"/>
              <w:jc w:val="center"/>
              <w:rPr>
                <w:sz w:val="20"/>
                <w:szCs w:val="20"/>
              </w:rPr>
            </w:pPr>
            <w:r w:rsidRPr="009941BD">
              <w:rPr>
                <w:sz w:val="20"/>
                <w:szCs w:val="20"/>
              </w:rPr>
              <w:t xml:space="preserve"> (</w:t>
            </w:r>
            <w:r>
              <w:rPr>
                <w:sz w:val="20"/>
                <w:szCs w:val="20"/>
              </w:rPr>
              <w:t>1/2</w:t>
            </w:r>
            <w:r w:rsidRPr="0009659A">
              <w:rPr>
                <w:sz w:val="20"/>
                <w:szCs w:val="20"/>
              </w:rPr>
              <w:t xml:space="preserve"> доли в общей долевой собственности)</w:t>
            </w:r>
          </w:p>
        </w:tc>
        <w:tc>
          <w:tcPr>
            <w:tcW w:w="992" w:type="dxa"/>
          </w:tcPr>
          <w:p w:rsidR="00B37B6A" w:rsidRDefault="00B37B6A" w:rsidP="000F2775">
            <w:pPr>
              <w:autoSpaceDE w:val="0"/>
              <w:autoSpaceDN w:val="0"/>
              <w:adjustRightInd w:val="0"/>
              <w:jc w:val="center"/>
              <w:rPr>
                <w:sz w:val="20"/>
                <w:szCs w:val="20"/>
              </w:rPr>
            </w:pPr>
            <w:r>
              <w:rPr>
                <w:sz w:val="20"/>
                <w:szCs w:val="20"/>
              </w:rPr>
              <w:t>58,2</w:t>
            </w:r>
          </w:p>
          <w:p w:rsidR="00B37B6A" w:rsidRDefault="00B37B6A" w:rsidP="000F2775">
            <w:pPr>
              <w:autoSpaceDE w:val="0"/>
              <w:autoSpaceDN w:val="0"/>
              <w:adjustRightInd w:val="0"/>
              <w:jc w:val="center"/>
              <w:rPr>
                <w:sz w:val="20"/>
                <w:szCs w:val="20"/>
              </w:rPr>
            </w:pPr>
          </w:p>
          <w:p w:rsidR="00B37B6A" w:rsidRDefault="00B37B6A" w:rsidP="000F2775">
            <w:pPr>
              <w:autoSpaceDE w:val="0"/>
              <w:autoSpaceDN w:val="0"/>
              <w:adjustRightInd w:val="0"/>
              <w:jc w:val="center"/>
              <w:rPr>
                <w:sz w:val="20"/>
                <w:szCs w:val="20"/>
              </w:rPr>
            </w:pPr>
          </w:p>
          <w:p w:rsidR="00B37B6A" w:rsidRPr="009941BD" w:rsidRDefault="00B37B6A" w:rsidP="000F2775">
            <w:pPr>
              <w:autoSpaceDE w:val="0"/>
              <w:autoSpaceDN w:val="0"/>
              <w:adjustRightInd w:val="0"/>
              <w:jc w:val="center"/>
              <w:rPr>
                <w:sz w:val="20"/>
                <w:szCs w:val="20"/>
              </w:rPr>
            </w:pPr>
          </w:p>
        </w:tc>
        <w:tc>
          <w:tcPr>
            <w:tcW w:w="1559" w:type="dxa"/>
          </w:tcPr>
          <w:p w:rsidR="00B37B6A" w:rsidRDefault="00B37B6A" w:rsidP="000F2775">
            <w:pPr>
              <w:autoSpaceDE w:val="0"/>
              <w:autoSpaceDN w:val="0"/>
              <w:adjustRightInd w:val="0"/>
              <w:jc w:val="center"/>
              <w:rPr>
                <w:sz w:val="20"/>
                <w:szCs w:val="20"/>
              </w:rPr>
            </w:pPr>
            <w:r>
              <w:rPr>
                <w:sz w:val="20"/>
                <w:szCs w:val="20"/>
              </w:rPr>
              <w:t>Россия</w:t>
            </w:r>
          </w:p>
          <w:p w:rsidR="00B37B6A" w:rsidRDefault="00B37B6A" w:rsidP="000F2775">
            <w:pPr>
              <w:autoSpaceDE w:val="0"/>
              <w:autoSpaceDN w:val="0"/>
              <w:adjustRightInd w:val="0"/>
              <w:jc w:val="center"/>
              <w:rPr>
                <w:sz w:val="20"/>
                <w:szCs w:val="20"/>
              </w:rPr>
            </w:pPr>
          </w:p>
          <w:p w:rsidR="00B37B6A" w:rsidRPr="009941BD" w:rsidRDefault="00B37B6A" w:rsidP="000F2775">
            <w:pPr>
              <w:autoSpaceDE w:val="0"/>
              <w:autoSpaceDN w:val="0"/>
              <w:adjustRightInd w:val="0"/>
              <w:jc w:val="center"/>
              <w:rPr>
                <w:sz w:val="20"/>
                <w:szCs w:val="20"/>
              </w:rPr>
            </w:pPr>
          </w:p>
        </w:tc>
        <w:tc>
          <w:tcPr>
            <w:tcW w:w="1985" w:type="dxa"/>
            <w:vMerge w:val="restart"/>
          </w:tcPr>
          <w:p w:rsidR="00B37B6A" w:rsidRPr="00897D32" w:rsidRDefault="00B37B6A" w:rsidP="006E2389">
            <w:pPr>
              <w:jc w:val="center"/>
              <w:rPr>
                <w:sz w:val="20"/>
                <w:szCs w:val="20"/>
              </w:rPr>
            </w:pPr>
            <w:r w:rsidRPr="00897D32">
              <w:rPr>
                <w:sz w:val="20"/>
                <w:szCs w:val="20"/>
              </w:rPr>
              <w:t xml:space="preserve">легковой автомобиль </w:t>
            </w:r>
          </w:p>
          <w:p w:rsidR="00B37B6A" w:rsidRPr="00843DE3" w:rsidRDefault="00B37B6A" w:rsidP="002A3DB9">
            <w:pPr>
              <w:jc w:val="center"/>
              <w:rPr>
                <w:sz w:val="20"/>
                <w:szCs w:val="20"/>
              </w:rPr>
            </w:pPr>
            <w:r>
              <w:rPr>
                <w:sz w:val="20"/>
                <w:szCs w:val="20"/>
              </w:rPr>
              <w:t xml:space="preserve">Шкода Октавия </w:t>
            </w:r>
          </w:p>
        </w:tc>
        <w:tc>
          <w:tcPr>
            <w:tcW w:w="1559" w:type="dxa"/>
            <w:vMerge w:val="restart"/>
          </w:tcPr>
          <w:p w:rsidR="00B37B6A" w:rsidRPr="00897D32" w:rsidRDefault="00B37B6A" w:rsidP="00F01280">
            <w:pPr>
              <w:jc w:val="center"/>
              <w:rPr>
                <w:sz w:val="20"/>
                <w:szCs w:val="20"/>
              </w:rPr>
            </w:pPr>
            <w:r>
              <w:rPr>
                <w:sz w:val="20"/>
                <w:szCs w:val="20"/>
              </w:rPr>
              <w:t>_</w:t>
            </w:r>
          </w:p>
        </w:tc>
        <w:tc>
          <w:tcPr>
            <w:tcW w:w="1843" w:type="dxa"/>
            <w:vMerge w:val="restart"/>
          </w:tcPr>
          <w:p w:rsidR="00B37B6A" w:rsidRPr="00353E70" w:rsidRDefault="00B37B6A" w:rsidP="00F01280">
            <w:pPr>
              <w:jc w:val="center"/>
              <w:rPr>
                <w:sz w:val="20"/>
                <w:szCs w:val="20"/>
              </w:rPr>
            </w:pPr>
            <w:r>
              <w:rPr>
                <w:sz w:val="20"/>
                <w:szCs w:val="20"/>
              </w:rPr>
              <w:t>земельный участок</w:t>
            </w:r>
          </w:p>
        </w:tc>
        <w:tc>
          <w:tcPr>
            <w:tcW w:w="992" w:type="dxa"/>
            <w:vMerge w:val="restart"/>
          </w:tcPr>
          <w:p w:rsidR="00B37B6A" w:rsidRPr="00353E70" w:rsidRDefault="00B37B6A" w:rsidP="006229D2">
            <w:pPr>
              <w:jc w:val="center"/>
              <w:rPr>
                <w:sz w:val="20"/>
                <w:szCs w:val="20"/>
              </w:rPr>
            </w:pPr>
            <w:r>
              <w:rPr>
                <w:sz w:val="20"/>
                <w:szCs w:val="20"/>
              </w:rPr>
              <w:t>23,2</w:t>
            </w:r>
          </w:p>
        </w:tc>
        <w:tc>
          <w:tcPr>
            <w:tcW w:w="1559" w:type="dxa"/>
            <w:vMerge w:val="restart"/>
          </w:tcPr>
          <w:p w:rsidR="00B37B6A" w:rsidRPr="00353E70" w:rsidRDefault="00B37B6A" w:rsidP="006229D2">
            <w:pPr>
              <w:jc w:val="center"/>
              <w:rPr>
                <w:sz w:val="20"/>
                <w:szCs w:val="20"/>
              </w:rPr>
            </w:pPr>
            <w:r>
              <w:rPr>
                <w:sz w:val="20"/>
                <w:szCs w:val="20"/>
              </w:rPr>
              <w:t xml:space="preserve">Россия </w:t>
            </w:r>
          </w:p>
        </w:tc>
      </w:tr>
      <w:tr w:rsidR="00B37B6A" w:rsidRPr="00587D7A" w:rsidTr="005F423E">
        <w:trPr>
          <w:trHeight w:val="795"/>
        </w:trPr>
        <w:tc>
          <w:tcPr>
            <w:tcW w:w="2361" w:type="dxa"/>
            <w:vMerge/>
          </w:tcPr>
          <w:p w:rsidR="00B37B6A" w:rsidRDefault="00B37B6A" w:rsidP="00D1090F">
            <w:pPr>
              <w:rPr>
                <w:sz w:val="20"/>
                <w:szCs w:val="20"/>
              </w:rPr>
            </w:pPr>
          </w:p>
        </w:tc>
        <w:tc>
          <w:tcPr>
            <w:tcW w:w="1276" w:type="dxa"/>
            <w:vMerge/>
          </w:tcPr>
          <w:p w:rsidR="00B37B6A" w:rsidRDefault="00B37B6A" w:rsidP="00297BB4">
            <w:pPr>
              <w:jc w:val="center"/>
              <w:rPr>
                <w:sz w:val="20"/>
                <w:szCs w:val="20"/>
              </w:rPr>
            </w:pPr>
          </w:p>
        </w:tc>
        <w:tc>
          <w:tcPr>
            <w:tcW w:w="1843" w:type="dxa"/>
          </w:tcPr>
          <w:p w:rsidR="00B37B6A" w:rsidRDefault="00B37B6A" w:rsidP="00507AB0">
            <w:pPr>
              <w:autoSpaceDE w:val="0"/>
              <w:autoSpaceDN w:val="0"/>
              <w:adjustRightInd w:val="0"/>
              <w:jc w:val="center"/>
              <w:rPr>
                <w:sz w:val="20"/>
                <w:szCs w:val="20"/>
              </w:rPr>
            </w:pPr>
            <w:r>
              <w:rPr>
                <w:sz w:val="20"/>
                <w:szCs w:val="20"/>
              </w:rPr>
              <w:t>к</w:t>
            </w:r>
            <w:r w:rsidRPr="009941BD">
              <w:rPr>
                <w:sz w:val="20"/>
                <w:szCs w:val="20"/>
              </w:rPr>
              <w:t>вартира</w:t>
            </w:r>
          </w:p>
          <w:p w:rsidR="00B37B6A" w:rsidRDefault="00B37B6A" w:rsidP="00DF1A44">
            <w:pPr>
              <w:autoSpaceDE w:val="0"/>
              <w:autoSpaceDN w:val="0"/>
              <w:adjustRightInd w:val="0"/>
              <w:jc w:val="center"/>
              <w:rPr>
                <w:sz w:val="20"/>
                <w:szCs w:val="20"/>
              </w:rPr>
            </w:pPr>
            <w:r w:rsidRPr="009941BD">
              <w:rPr>
                <w:sz w:val="20"/>
                <w:szCs w:val="20"/>
              </w:rPr>
              <w:t xml:space="preserve"> (</w:t>
            </w:r>
            <w:r>
              <w:rPr>
                <w:sz w:val="20"/>
                <w:szCs w:val="20"/>
              </w:rPr>
              <w:t>общая</w:t>
            </w:r>
            <w:r w:rsidRPr="0009659A">
              <w:rPr>
                <w:sz w:val="20"/>
                <w:szCs w:val="20"/>
              </w:rPr>
              <w:t xml:space="preserve"> </w:t>
            </w:r>
            <w:r>
              <w:rPr>
                <w:sz w:val="20"/>
                <w:szCs w:val="20"/>
              </w:rPr>
              <w:t>совместная собственность</w:t>
            </w:r>
            <w:r w:rsidRPr="0009659A">
              <w:rPr>
                <w:sz w:val="20"/>
                <w:szCs w:val="20"/>
              </w:rPr>
              <w:t>)</w:t>
            </w:r>
          </w:p>
        </w:tc>
        <w:tc>
          <w:tcPr>
            <w:tcW w:w="992" w:type="dxa"/>
          </w:tcPr>
          <w:p w:rsidR="00B37B6A" w:rsidRDefault="00B37B6A" w:rsidP="000F2775">
            <w:pPr>
              <w:autoSpaceDE w:val="0"/>
              <w:autoSpaceDN w:val="0"/>
              <w:adjustRightInd w:val="0"/>
              <w:jc w:val="center"/>
              <w:rPr>
                <w:sz w:val="20"/>
                <w:szCs w:val="20"/>
              </w:rPr>
            </w:pPr>
            <w:r>
              <w:rPr>
                <w:sz w:val="20"/>
                <w:szCs w:val="20"/>
              </w:rPr>
              <w:t>62,1</w:t>
            </w:r>
          </w:p>
        </w:tc>
        <w:tc>
          <w:tcPr>
            <w:tcW w:w="1559" w:type="dxa"/>
          </w:tcPr>
          <w:p w:rsidR="00B37B6A" w:rsidRDefault="00B37B6A" w:rsidP="003B1BC0">
            <w:pPr>
              <w:autoSpaceDE w:val="0"/>
              <w:autoSpaceDN w:val="0"/>
              <w:adjustRightInd w:val="0"/>
              <w:jc w:val="center"/>
              <w:rPr>
                <w:sz w:val="20"/>
                <w:szCs w:val="20"/>
              </w:rPr>
            </w:pPr>
            <w:r>
              <w:rPr>
                <w:sz w:val="20"/>
                <w:szCs w:val="20"/>
              </w:rPr>
              <w:t>Россия</w:t>
            </w:r>
          </w:p>
          <w:p w:rsidR="00B37B6A" w:rsidRDefault="00B37B6A" w:rsidP="000F2775">
            <w:pPr>
              <w:autoSpaceDE w:val="0"/>
              <w:autoSpaceDN w:val="0"/>
              <w:adjustRightInd w:val="0"/>
              <w:jc w:val="center"/>
              <w:rPr>
                <w:sz w:val="20"/>
                <w:szCs w:val="20"/>
              </w:rPr>
            </w:pPr>
          </w:p>
        </w:tc>
        <w:tc>
          <w:tcPr>
            <w:tcW w:w="1985" w:type="dxa"/>
            <w:vMerge/>
          </w:tcPr>
          <w:p w:rsidR="00B37B6A" w:rsidRPr="00897D32" w:rsidRDefault="00B37B6A" w:rsidP="006E2389">
            <w:pPr>
              <w:jc w:val="center"/>
              <w:rPr>
                <w:sz w:val="20"/>
                <w:szCs w:val="20"/>
              </w:rPr>
            </w:pPr>
          </w:p>
        </w:tc>
        <w:tc>
          <w:tcPr>
            <w:tcW w:w="1559" w:type="dxa"/>
            <w:vMerge/>
          </w:tcPr>
          <w:p w:rsidR="00B37B6A" w:rsidRDefault="00B37B6A" w:rsidP="00F01280">
            <w:pPr>
              <w:jc w:val="center"/>
              <w:rPr>
                <w:sz w:val="20"/>
                <w:szCs w:val="20"/>
              </w:rPr>
            </w:pPr>
          </w:p>
        </w:tc>
        <w:tc>
          <w:tcPr>
            <w:tcW w:w="1843" w:type="dxa"/>
            <w:vMerge/>
          </w:tcPr>
          <w:p w:rsidR="00B37B6A" w:rsidRDefault="00B37B6A" w:rsidP="00F01280">
            <w:pPr>
              <w:jc w:val="center"/>
              <w:rPr>
                <w:sz w:val="20"/>
                <w:szCs w:val="20"/>
              </w:rPr>
            </w:pPr>
          </w:p>
        </w:tc>
        <w:tc>
          <w:tcPr>
            <w:tcW w:w="992" w:type="dxa"/>
            <w:vMerge/>
          </w:tcPr>
          <w:p w:rsidR="00B37B6A" w:rsidRDefault="00B37B6A" w:rsidP="006229D2">
            <w:pPr>
              <w:jc w:val="center"/>
              <w:rPr>
                <w:sz w:val="20"/>
                <w:szCs w:val="20"/>
              </w:rPr>
            </w:pPr>
          </w:p>
        </w:tc>
        <w:tc>
          <w:tcPr>
            <w:tcW w:w="1559" w:type="dxa"/>
            <w:vMerge/>
          </w:tcPr>
          <w:p w:rsidR="00B37B6A" w:rsidRDefault="00B37B6A" w:rsidP="006229D2">
            <w:pPr>
              <w:jc w:val="center"/>
              <w:rPr>
                <w:sz w:val="20"/>
                <w:szCs w:val="20"/>
              </w:rPr>
            </w:pPr>
          </w:p>
        </w:tc>
      </w:tr>
      <w:tr w:rsidR="00B37B6A" w:rsidRPr="00587D7A" w:rsidTr="005F423E">
        <w:trPr>
          <w:trHeight w:val="864"/>
        </w:trPr>
        <w:tc>
          <w:tcPr>
            <w:tcW w:w="2361" w:type="dxa"/>
            <w:vMerge/>
          </w:tcPr>
          <w:p w:rsidR="00B37B6A" w:rsidRDefault="00B37B6A" w:rsidP="00D1090F">
            <w:pPr>
              <w:rPr>
                <w:sz w:val="20"/>
                <w:szCs w:val="20"/>
              </w:rPr>
            </w:pPr>
          </w:p>
        </w:tc>
        <w:tc>
          <w:tcPr>
            <w:tcW w:w="1276" w:type="dxa"/>
            <w:vMerge/>
          </w:tcPr>
          <w:p w:rsidR="00B37B6A" w:rsidRDefault="00B37B6A" w:rsidP="00297BB4">
            <w:pPr>
              <w:jc w:val="center"/>
              <w:rPr>
                <w:sz w:val="20"/>
                <w:szCs w:val="20"/>
              </w:rPr>
            </w:pPr>
          </w:p>
        </w:tc>
        <w:tc>
          <w:tcPr>
            <w:tcW w:w="1843" w:type="dxa"/>
          </w:tcPr>
          <w:p w:rsidR="00B37B6A" w:rsidRDefault="00B37B6A" w:rsidP="00A97E08">
            <w:pPr>
              <w:autoSpaceDE w:val="0"/>
              <w:autoSpaceDN w:val="0"/>
              <w:adjustRightInd w:val="0"/>
              <w:jc w:val="center"/>
              <w:rPr>
                <w:sz w:val="20"/>
                <w:szCs w:val="20"/>
              </w:rPr>
            </w:pPr>
            <w:r>
              <w:rPr>
                <w:sz w:val="20"/>
                <w:szCs w:val="20"/>
              </w:rPr>
              <w:t>гараж</w:t>
            </w:r>
            <w:r w:rsidRPr="00B45CE3">
              <w:rPr>
                <w:sz w:val="20"/>
                <w:szCs w:val="20"/>
              </w:rPr>
              <w:t xml:space="preserve"> (индивидуальная собственность)</w:t>
            </w:r>
          </w:p>
        </w:tc>
        <w:tc>
          <w:tcPr>
            <w:tcW w:w="992" w:type="dxa"/>
          </w:tcPr>
          <w:p w:rsidR="00B37B6A" w:rsidRDefault="00B37B6A" w:rsidP="000F2775">
            <w:pPr>
              <w:autoSpaceDE w:val="0"/>
              <w:autoSpaceDN w:val="0"/>
              <w:adjustRightInd w:val="0"/>
              <w:jc w:val="center"/>
              <w:rPr>
                <w:sz w:val="20"/>
                <w:szCs w:val="20"/>
              </w:rPr>
            </w:pPr>
            <w:r>
              <w:rPr>
                <w:sz w:val="20"/>
                <w:szCs w:val="20"/>
              </w:rPr>
              <w:t>23,2</w:t>
            </w:r>
          </w:p>
        </w:tc>
        <w:tc>
          <w:tcPr>
            <w:tcW w:w="1559" w:type="dxa"/>
          </w:tcPr>
          <w:p w:rsidR="00B37B6A" w:rsidRDefault="00B37B6A" w:rsidP="000F2775">
            <w:pPr>
              <w:autoSpaceDE w:val="0"/>
              <w:autoSpaceDN w:val="0"/>
              <w:adjustRightInd w:val="0"/>
              <w:jc w:val="center"/>
              <w:rPr>
                <w:sz w:val="20"/>
                <w:szCs w:val="20"/>
              </w:rPr>
            </w:pPr>
            <w:r w:rsidRPr="00AF54CB">
              <w:rPr>
                <w:sz w:val="20"/>
                <w:szCs w:val="20"/>
              </w:rPr>
              <w:t>Россия</w:t>
            </w:r>
          </w:p>
        </w:tc>
        <w:tc>
          <w:tcPr>
            <w:tcW w:w="1985" w:type="dxa"/>
            <w:vMerge/>
          </w:tcPr>
          <w:p w:rsidR="00B37B6A" w:rsidRPr="00897D32" w:rsidRDefault="00B37B6A" w:rsidP="006E2389">
            <w:pPr>
              <w:jc w:val="center"/>
              <w:rPr>
                <w:sz w:val="20"/>
                <w:szCs w:val="20"/>
              </w:rPr>
            </w:pPr>
          </w:p>
        </w:tc>
        <w:tc>
          <w:tcPr>
            <w:tcW w:w="1559" w:type="dxa"/>
            <w:vMerge/>
          </w:tcPr>
          <w:p w:rsidR="00B37B6A" w:rsidRDefault="00B37B6A" w:rsidP="00F01280">
            <w:pPr>
              <w:jc w:val="center"/>
              <w:rPr>
                <w:sz w:val="20"/>
                <w:szCs w:val="20"/>
              </w:rPr>
            </w:pPr>
          </w:p>
        </w:tc>
        <w:tc>
          <w:tcPr>
            <w:tcW w:w="1843" w:type="dxa"/>
            <w:vMerge/>
          </w:tcPr>
          <w:p w:rsidR="00B37B6A" w:rsidRDefault="00B37B6A" w:rsidP="00F01280">
            <w:pPr>
              <w:jc w:val="center"/>
              <w:rPr>
                <w:sz w:val="20"/>
                <w:szCs w:val="20"/>
              </w:rPr>
            </w:pPr>
          </w:p>
        </w:tc>
        <w:tc>
          <w:tcPr>
            <w:tcW w:w="992" w:type="dxa"/>
            <w:vMerge/>
          </w:tcPr>
          <w:p w:rsidR="00B37B6A" w:rsidRDefault="00B37B6A" w:rsidP="006229D2">
            <w:pPr>
              <w:jc w:val="center"/>
              <w:rPr>
                <w:sz w:val="20"/>
                <w:szCs w:val="20"/>
              </w:rPr>
            </w:pPr>
          </w:p>
        </w:tc>
        <w:tc>
          <w:tcPr>
            <w:tcW w:w="1559" w:type="dxa"/>
            <w:vMerge/>
          </w:tcPr>
          <w:p w:rsidR="00B37B6A" w:rsidRDefault="00B37B6A" w:rsidP="006229D2">
            <w:pPr>
              <w:jc w:val="center"/>
              <w:rPr>
                <w:sz w:val="20"/>
                <w:szCs w:val="20"/>
              </w:rPr>
            </w:pPr>
          </w:p>
        </w:tc>
      </w:tr>
      <w:tr w:rsidR="00B37B6A" w:rsidRPr="00587D7A" w:rsidTr="005F423E">
        <w:trPr>
          <w:trHeight w:val="384"/>
        </w:trPr>
        <w:tc>
          <w:tcPr>
            <w:tcW w:w="2361" w:type="dxa"/>
            <w:vMerge w:val="restart"/>
          </w:tcPr>
          <w:p w:rsidR="00B37B6A" w:rsidRPr="00897D32" w:rsidRDefault="00B37B6A" w:rsidP="00E80C0F">
            <w:pPr>
              <w:rPr>
                <w:sz w:val="20"/>
                <w:szCs w:val="20"/>
              </w:rPr>
            </w:pPr>
            <w:r>
              <w:rPr>
                <w:sz w:val="20"/>
                <w:szCs w:val="20"/>
              </w:rPr>
              <w:t xml:space="preserve">Муж </w:t>
            </w:r>
          </w:p>
        </w:tc>
        <w:tc>
          <w:tcPr>
            <w:tcW w:w="1276" w:type="dxa"/>
            <w:vMerge w:val="restart"/>
          </w:tcPr>
          <w:p w:rsidR="00B37B6A" w:rsidRPr="009941BD" w:rsidRDefault="00B37B6A" w:rsidP="000826E8">
            <w:pPr>
              <w:jc w:val="center"/>
              <w:rPr>
                <w:sz w:val="20"/>
                <w:szCs w:val="20"/>
              </w:rPr>
            </w:pPr>
            <w:r>
              <w:rPr>
                <w:sz w:val="20"/>
                <w:szCs w:val="20"/>
              </w:rPr>
              <w:t>535861,9</w:t>
            </w:r>
          </w:p>
        </w:tc>
        <w:tc>
          <w:tcPr>
            <w:tcW w:w="1843" w:type="dxa"/>
          </w:tcPr>
          <w:p w:rsidR="00B37B6A" w:rsidRDefault="00B37B6A" w:rsidP="000826E8">
            <w:pPr>
              <w:autoSpaceDE w:val="0"/>
              <w:autoSpaceDN w:val="0"/>
              <w:adjustRightInd w:val="0"/>
              <w:jc w:val="center"/>
              <w:rPr>
                <w:sz w:val="20"/>
                <w:szCs w:val="20"/>
              </w:rPr>
            </w:pPr>
            <w:r>
              <w:rPr>
                <w:sz w:val="20"/>
                <w:szCs w:val="20"/>
              </w:rPr>
              <w:t>к</w:t>
            </w:r>
            <w:r w:rsidRPr="009941BD">
              <w:rPr>
                <w:sz w:val="20"/>
                <w:szCs w:val="20"/>
              </w:rPr>
              <w:t>вартира</w:t>
            </w:r>
          </w:p>
          <w:p w:rsidR="00B37B6A" w:rsidRPr="00771AFD" w:rsidRDefault="00B37B6A" w:rsidP="000826E8">
            <w:pPr>
              <w:autoSpaceDE w:val="0"/>
              <w:autoSpaceDN w:val="0"/>
              <w:adjustRightInd w:val="0"/>
              <w:jc w:val="center"/>
              <w:rPr>
                <w:sz w:val="20"/>
                <w:szCs w:val="20"/>
              </w:rPr>
            </w:pPr>
            <w:r w:rsidRPr="009941BD">
              <w:rPr>
                <w:sz w:val="20"/>
                <w:szCs w:val="20"/>
              </w:rPr>
              <w:t xml:space="preserve"> (</w:t>
            </w:r>
            <w:r>
              <w:rPr>
                <w:sz w:val="20"/>
                <w:szCs w:val="20"/>
              </w:rPr>
              <w:t>общая</w:t>
            </w:r>
            <w:r w:rsidRPr="0009659A">
              <w:rPr>
                <w:sz w:val="20"/>
                <w:szCs w:val="20"/>
              </w:rPr>
              <w:t xml:space="preserve"> </w:t>
            </w:r>
            <w:r>
              <w:rPr>
                <w:sz w:val="20"/>
                <w:szCs w:val="20"/>
              </w:rPr>
              <w:t>совместная собственность</w:t>
            </w:r>
            <w:r w:rsidRPr="0009659A">
              <w:rPr>
                <w:sz w:val="20"/>
                <w:szCs w:val="20"/>
              </w:rPr>
              <w:t>)</w:t>
            </w:r>
          </w:p>
        </w:tc>
        <w:tc>
          <w:tcPr>
            <w:tcW w:w="992" w:type="dxa"/>
          </w:tcPr>
          <w:p w:rsidR="00B37B6A" w:rsidRDefault="00B37B6A" w:rsidP="004A60E7">
            <w:pPr>
              <w:autoSpaceDE w:val="0"/>
              <w:autoSpaceDN w:val="0"/>
              <w:adjustRightInd w:val="0"/>
              <w:jc w:val="center"/>
              <w:rPr>
                <w:sz w:val="20"/>
                <w:szCs w:val="20"/>
              </w:rPr>
            </w:pPr>
          </w:p>
          <w:p w:rsidR="00B37B6A" w:rsidRDefault="00B37B6A" w:rsidP="004A60E7">
            <w:pPr>
              <w:autoSpaceDE w:val="0"/>
              <w:autoSpaceDN w:val="0"/>
              <w:adjustRightInd w:val="0"/>
              <w:jc w:val="center"/>
              <w:rPr>
                <w:sz w:val="20"/>
                <w:szCs w:val="20"/>
              </w:rPr>
            </w:pPr>
            <w:r>
              <w:rPr>
                <w:sz w:val="20"/>
                <w:szCs w:val="20"/>
              </w:rPr>
              <w:t>62,1</w:t>
            </w:r>
          </w:p>
          <w:p w:rsidR="00B37B6A" w:rsidRDefault="00B37B6A" w:rsidP="004A60E7">
            <w:pPr>
              <w:autoSpaceDE w:val="0"/>
              <w:autoSpaceDN w:val="0"/>
              <w:adjustRightInd w:val="0"/>
              <w:jc w:val="center"/>
              <w:rPr>
                <w:sz w:val="20"/>
                <w:szCs w:val="20"/>
              </w:rPr>
            </w:pPr>
          </w:p>
          <w:p w:rsidR="00B37B6A" w:rsidRPr="009941BD" w:rsidRDefault="00B37B6A" w:rsidP="004A60E7">
            <w:pPr>
              <w:autoSpaceDE w:val="0"/>
              <w:autoSpaceDN w:val="0"/>
              <w:adjustRightInd w:val="0"/>
              <w:jc w:val="center"/>
              <w:rPr>
                <w:sz w:val="20"/>
                <w:szCs w:val="20"/>
              </w:rPr>
            </w:pPr>
          </w:p>
        </w:tc>
        <w:tc>
          <w:tcPr>
            <w:tcW w:w="1559" w:type="dxa"/>
          </w:tcPr>
          <w:p w:rsidR="00B37B6A" w:rsidRDefault="00B37B6A" w:rsidP="007B2E4B">
            <w:pPr>
              <w:autoSpaceDE w:val="0"/>
              <w:autoSpaceDN w:val="0"/>
              <w:adjustRightInd w:val="0"/>
              <w:jc w:val="center"/>
              <w:rPr>
                <w:sz w:val="20"/>
                <w:szCs w:val="20"/>
              </w:rPr>
            </w:pPr>
          </w:p>
          <w:p w:rsidR="00B37B6A" w:rsidRPr="009941BD" w:rsidRDefault="00B37B6A" w:rsidP="007B2E4B">
            <w:pPr>
              <w:autoSpaceDE w:val="0"/>
              <w:autoSpaceDN w:val="0"/>
              <w:adjustRightInd w:val="0"/>
              <w:jc w:val="center"/>
              <w:rPr>
                <w:sz w:val="20"/>
                <w:szCs w:val="20"/>
              </w:rPr>
            </w:pPr>
            <w:r>
              <w:rPr>
                <w:sz w:val="20"/>
                <w:szCs w:val="20"/>
              </w:rPr>
              <w:t xml:space="preserve">Россия </w:t>
            </w:r>
          </w:p>
        </w:tc>
        <w:tc>
          <w:tcPr>
            <w:tcW w:w="1985" w:type="dxa"/>
            <w:vMerge w:val="restart"/>
          </w:tcPr>
          <w:p w:rsidR="00B37B6A" w:rsidRDefault="00B37B6A" w:rsidP="006E2389">
            <w:pPr>
              <w:jc w:val="center"/>
              <w:rPr>
                <w:sz w:val="20"/>
                <w:szCs w:val="20"/>
              </w:rPr>
            </w:pPr>
            <w:r w:rsidRPr="00AA22FE">
              <w:rPr>
                <w:sz w:val="20"/>
                <w:szCs w:val="20"/>
              </w:rPr>
              <w:t>легковой автомобиль</w:t>
            </w:r>
          </w:p>
          <w:p w:rsidR="00B37B6A" w:rsidRPr="009941BD" w:rsidRDefault="00B37B6A" w:rsidP="006E2389">
            <w:pPr>
              <w:jc w:val="center"/>
              <w:rPr>
                <w:sz w:val="20"/>
                <w:szCs w:val="20"/>
              </w:rPr>
            </w:pPr>
            <w:r>
              <w:rPr>
                <w:sz w:val="20"/>
                <w:szCs w:val="20"/>
              </w:rPr>
              <w:t>Тойота Королла</w:t>
            </w:r>
          </w:p>
        </w:tc>
        <w:tc>
          <w:tcPr>
            <w:tcW w:w="1559" w:type="dxa"/>
            <w:vMerge w:val="restart"/>
          </w:tcPr>
          <w:p w:rsidR="00B37B6A" w:rsidRPr="009941BD" w:rsidRDefault="00B37B6A" w:rsidP="00F01280">
            <w:pPr>
              <w:jc w:val="center"/>
              <w:rPr>
                <w:sz w:val="20"/>
                <w:szCs w:val="20"/>
              </w:rPr>
            </w:pPr>
            <w:r w:rsidRPr="009941BD">
              <w:rPr>
                <w:sz w:val="20"/>
                <w:szCs w:val="20"/>
              </w:rPr>
              <w:t>_</w:t>
            </w:r>
          </w:p>
        </w:tc>
        <w:tc>
          <w:tcPr>
            <w:tcW w:w="1843" w:type="dxa"/>
          </w:tcPr>
          <w:p w:rsidR="00B37B6A" w:rsidRPr="00897D32" w:rsidRDefault="00B37B6A" w:rsidP="00A97E08">
            <w:pPr>
              <w:jc w:val="center"/>
              <w:rPr>
                <w:sz w:val="20"/>
                <w:szCs w:val="20"/>
              </w:rPr>
            </w:pPr>
            <w:r>
              <w:rPr>
                <w:sz w:val="20"/>
                <w:szCs w:val="20"/>
              </w:rPr>
              <w:t>з</w:t>
            </w:r>
            <w:r w:rsidRPr="002A3DB9">
              <w:rPr>
                <w:sz w:val="20"/>
                <w:szCs w:val="20"/>
              </w:rPr>
              <w:t>емельный участок</w:t>
            </w:r>
            <w:r w:rsidRPr="002A3DB9">
              <w:rPr>
                <w:sz w:val="20"/>
                <w:szCs w:val="20"/>
              </w:rPr>
              <w:tab/>
            </w:r>
          </w:p>
        </w:tc>
        <w:tc>
          <w:tcPr>
            <w:tcW w:w="992" w:type="dxa"/>
          </w:tcPr>
          <w:p w:rsidR="00B37B6A" w:rsidRPr="00DD1546" w:rsidRDefault="00B37B6A" w:rsidP="00A97E08">
            <w:pPr>
              <w:jc w:val="center"/>
              <w:rPr>
                <w:sz w:val="20"/>
                <w:szCs w:val="20"/>
              </w:rPr>
            </w:pPr>
            <w:r w:rsidRPr="002A3DB9">
              <w:rPr>
                <w:sz w:val="20"/>
                <w:szCs w:val="20"/>
              </w:rPr>
              <w:t>2</w:t>
            </w:r>
            <w:r>
              <w:rPr>
                <w:sz w:val="20"/>
                <w:szCs w:val="20"/>
              </w:rPr>
              <w:t>2</w:t>
            </w:r>
            <w:r w:rsidRPr="002A3DB9">
              <w:rPr>
                <w:sz w:val="20"/>
                <w:szCs w:val="20"/>
              </w:rPr>
              <w:t>,</w:t>
            </w:r>
            <w:r>
              <w:rPr>
                <w:sz w:val="20"/>
                <w:szCs w:val="20"/>
              </w:rPr>
              <w:t>7</w:t>
            </w:r>
          </w:p>
        </w:tc>
        <w:tc>
          <w:tcPr>
            <w:tcW w:w="1559" w:type="dxa"/>
          </w:tcPr>
          <w:p w:rsidR="00B37B6A" w:rsidRPr="00AA22FE" w:rsidRDefault="00B37B6A" w:rsidP="00C32688">
            <w:pPr>
              <w:jc w:val="center"/>
              <w:rPr>
                <w:sz w:val="20"/>
                <w:szCs w:val="20"/>
              </w:rPr>
            </w:pPr>
            <w:r w:rsidRPr="00897D32">
              <w:rPr>
                <w:sz w:val="20"/>
                <w:szCs w:val="20"/>
              </w:rPr>
              <w:t>Россия</w:t>
            </w:r>
          </w:p>
        </w:tc>
      </w:tr>
      <w:tr w:rsidR="00B37B6A" w:rsidRPr="00587D7A" w:rsidTr="005F423E">
        <w:trPr>
          <w:trHeight w:val="384"/>
        </w:trPr>
        <w:tc>
          <w:tcPr>
            <w:tcW w:w="2361" w:type="dxa"/>
            <w:vMerge/>
          </w:tcPr>
          <w:p w:rsidR="00B37B6A" w:rsidRDefault="00B37B6A" w:rsidP="00E80C0F">
            <w:pPr>
              <w:rPr>
                <w:sz w:val="20"/>
                <w:szCs w:val="20"/>
              </w:rPr>
            </w:pPr>
          </w:p>
        </w:tc>
        <w:tc>
          <w:tcPr>
            <w:tcW w:w="1276" w:type="dxa"/>
            <w:vMerge/>
          </w:tcPr>
          <w:p w:rsidR="00B37B6A" w:rsidRDefault="00B37B6A" w:rsidP="00297BB4">
            <w:pPr>
              <w:jc w:val="center"/>
              <w:rPr>
                <w:sz w:val="20"/>
                <w:szCs w:val="20"/>
              </w:rPr>
            </w:pPr>
          </w:p>
        </w:tc>
        <w:tc>
          <w:tcPr>
            <w:tcW w:w="1843" w:type="dxa"/>
            <w:vMerge w:val="restart"/>
          </w:tcPr>
          <w:p w:rsidR="00B37B6A" w:rsidRDefault="00B37B6A" w:rsidP="000826E8">
            <w:pPr>
              <w:autoSpaceDE w:val="0"/>
              <w:autoSpaceDN w:val="0"/>
              <w:adjustRightInd w:val="0"/>
              <w:jc w:val="center"/>
              <w:rPr>
                <w:sz w:val="20"/>
                <w:szCs w:val="20"/>
              </w:rPr>
            </w:pPr>
            <w:r w:rsidRPr="00AA22FE">
              <w:rPr>
                <w:sz w:val="20"/>
                <w:szCs w:val="20"/>
              </w:rPr>
              <w:t xml:space="preserve">гараж </w:t>
            </w:r>
          </w:p>
          <w:p w:rsidR="00B37B6A" w:rsidRPr="00AA22FE" w:rsidRDefault="00B37B6A" w:rsidP="000826E8">
            <w:pPr>
              <w:autoSpaceDE w:val="0"/>
              <w:autoSpaceDN w:val="0"/>
              <w:adjustRightInd w:val="0"/>
              <w:jc w:val="center"/>
              <w:rPr>
                <w:sz w:val="20"/>
                <w:szCs w:val="20"/>
              </w:rPr>
            </w:pPr>
            <w:r w:rsidRPr="00AA22FE">
              <w:rPr>
                <w:sz w:val="20"/>
                <w:szCs w:val="20"/>
              </w:rPr>
              <w:t>(индивидуальная собственность)</w:t>
            </w:r>
          </w:p>
        </w:tc>
        <w:tc>
          <w:tcPr>
            <w:tcW w:w="992" w:type="dxa"/>
            <w:vMerge w:val="restart"/>
          </w:tcPr>
          <w:p w:rsidR="00B37B6A" w:rsidRDefault="00B37B6A" w:rsidP="004A60E7">
            <w:pPr>
              <w:autoSpaceDE w:val="0"/>
              <w:autoSpaceDN w:val="0"/>
              <w:adjustRightInd w:val="0"/>
              <w:jc w:val="center"/>
              <w:rPr>
                <w:sz w:val="20"/>
                <w:szCs w:val="20"/>
              </w:rPr>
            </w:pPr>
            <w:r>
              <w:rPr>
                <w:sz w:val="20"/>
                <w:szCs w:val="20"/>
              </w:rPr>
              <w:t>22,7</w:t>
            </w:r>
          </w:p>
        </w:tc>
        <w:tc>
          <w:tcPr>
            <w:tcW w:w="1559" w:type="dxa"/>
            <w:vMerge w:val="restart"/>
          </w:tcPr>
          <w:p w:rsidR="00B37B6A" w:rsidRDefault="00B37B6A" w:rsidP="007B2E4B">
            <w:pPr>
              <w:autoSpaceDE w:val="0"/>
              <w:autoSpaceDN w:val="0"/>
              <w:adjustRightInd w:val="0"/>
              <w:jc w:val="center"/>
              <w:rPr>
                <w:sz w:val="20"/>
                <w:szCs w:val="20"/>
              </w:rPr>
            </w:pPr>
            <w:r>
              <w:rPr>
                <w:sz w:val="20"/>
                <w:szCs w:val="20"/>
              </w:rPr>
              <w:t xml:space="preserve">Россия </w:t>
            </w:r>
          </w:p>
        </w:tc>
        <w:tc>
          <w:tcPr>
            <w:tcW w:w="1985" w:type="dxa"/>
            <w:vMerge/>
          </w:tcPr>
          <w:p w:rsidR="00B37B6A" w:rsidRPr="00AA22FE" w:rsidRDefault="00B37B6A" w:rsidP="006E2389">
            <w:pPr>
              <w:jc w:val="center"/>
              <w:rPr>
                <w:sz w:val="20"/>
                <w:szCs w:val="20"/>
              </w:rPr>
            </w:pPr>
          </w:p>
        </w:tc>
        <w:tc>
          <w:tcPr>
            <w:tcW w:w="1559" w:type="dxa"/>
            <w:vMerge/>
          </w:tcPr>
          <w:p w:rsidR="00B37B6A" w:rsidRPr="009941BD" w:rsidRDefault="00B37B6A" w:rsidP="00F01280">
            <w:pPr>
              <w:jc w:val="center"/>
              <w:rPr>
                <w:sz w:val="20"/>
                <w:szCs w:val="20"/>
              </w:rPr>
            </w:pPr>
          </w:p>
        </w:tc>
        <w:tc>
          <w:tcPr>
            <w:tcW w:w="1843" w:type="dxa"/>
          </w:tcPr>
          <w:p w:rsidR="00B37B6A" w:rsidRDefault="00B37B6A" w:rsidP="00A97E08">
            <w:pPr>
              <w:jc w:val="center"/>
              <w:rPr>
                <w:sz w:val="20"/>
                <w:szCs w:val="20"/>
              </w:rPr>
            </w:pPr>
            <w:r>
              <w:rPr>
                <w:sz w:val="20"/>
                <w:szCs w:val="20"/>
              </w:rPr>
              <w:t>к</w:t>
            </w:r>
            <w:r w:rsidRPr="00DD1546">
              <w:rPr>
                <w:sz w:val="20"/>
                <w:szCs w:val="20"/>
              </w:rPr>
              <w:t>вартира</w:t>
            </w:r>
          </w:p>
          <w:p w:rsidR="00B37B6A" w:rsidRPr="002A3DB9" w:rsidRDefault="00B37B6A" w:rsidP="004A54B4">
            <w:pPr>
              <w:jc w:val="center"/>
              <w:rPr>
                <w:sz w:val="20"/>
                <w:szCs w:val="20"/>
              </w:rPr>
            </w:pPr>
          </w:p>
        </w:tc>
        <w:tc>
          <w:tcPr>
            <w:tcW w:w="992" w:type="dxa"/>
          </w:tcPr>
          <w:p w:rsidR="00B37B6A" w:rsidRDefault="00B37B6A" w:rsidP="00A97E08">
            <w:pPr>
              <w:jc w:val="center"/>
              <w:rPr>
                <w:sz w:val="20"/>
                <w:szCs w:val="20"/>
              </w:rPr>
            </w:pPr>
            <w:r>
              <w:rPr>
                <w:sz w:val="20"/>
                <w:szCs w:val="20"/>
              </w:rPr>
              <w:t>58,2</w:t>
            </w:r>
          </w:p>
          <w:p w:rsidR="00B37B6A" w:rsidRPr="002A3DB9" w:rsidRDefault="00B37B6A" w:rsidP="004A54B4">
            <w:pPr>
              <w:jc w:val="center"/>
              <w:rPr>
                <w:sz w:val="20"/>
                <w:szCs w:val="20"/>
              </w:rPr>
            </w:pPr>
          </w:p>
        </w:tc>
        <w:tc>
          <w:tcPr>
            <w:tcW w:w="1559" w:type="dxa"/>
          </w:tcPr>
          <w:p w:rsidR="00B37B6A" w:rsidRDefault="00B37B6A" w:rsidP="00A97E08">
            <w:pPr>
              <w:jc w:val="center"/>
              <w:rPr>
                <w:sz w:val="20"/>
                <w:szCs w:val="20"/>
              </w:rPr>
            </w:pPr>
            <w:r w:rsidRPr="00DD1546">
              <w:rPr>
                <w:sz w:val="20"/>
                <w:szCs w:val="20"/>
                <w:lang w:val="en-US"/>
              </w:rPr>
              <w:t>Россия</w:t>
            </w:r>
          </w:p>
          <w:p w:rsidR="00B37B6A" w:rsidRPr="00897D32" w:rsidRDefault="00B37B6A" w:rsidP="004A54B4">
            <w:pPr>
              <w:jc w:val="center"/>
              <w:rPr>
                <w:sz w:val="20"/>
                <w:szCs w:val="20"/>
              </w:rPr>
            </w:pPr>
          </w:p>
        </w:tc>
      </w:tr>
      <w:tr w:rsidR="00B37B6A" w:rsidRPr="00587D7A" w:rsidTr="005F423E">
        <w:trPr>
          <w:trHeight w:val="384"/>
        </w:trPr>
        <w:tc>
          <w:tcPr>
            <w:tcW w:w="2361" w:type="dxa"/>
            <w:vMerge/>
          </w:tcPr>
          <w:p w:rsidR="00B37B6A" w:rsidRDefault="00B37B6A" w:rsidP="00E80C0F">
            <w:pPr>
              <w:rPr>
                <w:sz w:val="20"/>
                <w:szCs w:val="20"/>
              </w:rPr>
            </w:pPr>
          </w:p>
        </w:tc>
        <w:tc>
          <w:tcPr>
            <w:tcW w:w="1276" w:type="dxa"/>
            <w:vMerge/>
          </w:tcPr>
          <w:p w:rsidR="00B37B6A" w:rsidRDefault="00B37B6A" w:rsidP="00297BB4">
            <w:pPr>
              <w:jc w:val="center"/>
              <w:rPr>
                <w:sz w:val="20"/>
                <w:szCs w:val="20"/>
              </w:rPr>
            </w:pPr>
          </w:p>
        </w:tc>
        <w:tc>
          <w:tcPr>
            <w:tcW w:w="1843" w:type="dxa"/>
            <w:vMerge/>
          </w:tcPr>
          <w:p w:rsidR="00B37B6A" w:rsidRPr="00AA22FE" w:rsidRDefault="00B37B6A" w:rsidP="00F34696">
            <w:pPr>
              <w:autoSpaceDE w:val="0"/>
              <w:autoSpaceDN w:val="0"/>
              <w:adjustRightInd w:val="0"/>
              <w:jc w:val="center"/>
              <w:rPr>
                <w:sz w:val="20"/>
                <w:szCs w:val="20"/>
              </w:rPr>
            </w:pPr>
          </w:p>
        </w:tc>
        <w:tc>
          <w:tcPr>
            <w:tcW w:w="992" w:type="dxa"/>
            <w:vMerge/>
          </w:tcPr>
          <w:p w:rsidR="00B37B6A" w:rsidRDefault="00B37B6A" w:rsidP="004A60E7">
            <w:pPr>
              <w:autoSpaceDE w:val="0"/>
              <w:autoSpaceDN w:val="0"/>
              <w:adjustRightInd w:val="0"/>
              <w:jc w:val="center"/>
              <w:rPr>
                <w:sz w:val="20"/>
                <w:szCs w:val="20"/>
              </w:rPr>
            </w:pPr>
          </w:p>
        </w:tc>
        <w:tc>
          <w:tcPr>
            <w:tcW w:w="1559" w:type="dxa"/>
            <w:vMerge/>
          </w:tcPr>
          <w:p w:rsidR="00B37B6A" w:rsidRDefault="00B37B6A" w:rsidP="007B2E4B">
            <w:pPr>
              <w:autoSpaceDE w:val="0"/>
              <w:autoSpaceDN w:val="0"/>
              <w:adjustRightInd w:val="0"/>
              <w:jc w:val="center"/>
              <w:rPr>
                <w:sz w:val="20"/>
                <w:szCs w:val="20"/>
              </w:rPr>
            </w:pPr>
          </w:p>
        </w:tc>
        <w:tc>
          <w:tcPr>
            <w:tcW w:w="1985" w:type="dxa"/>
            <w:vMerge/>
          </w:tcPr>
          <w:p w:rsidR="00B37B6A" w:rsidRPr="00AA22FE" w:rsidRDefault="00B37B6A" w:rsidP="006E2389">
            <w:pPr>
              <w:jc w:val="center"/>
              <w:rPr>
                <w:sz w:val="20"/>
                <w:szCs w:val="20"/>
              </w:rPr>
            </w:pPr>
          </w:p>
        </w:tc>
        <w:tc>
          <w:tcPr>
            <w:tcW w:w="1559" w:type="dxa"/>
            <w:vMerge/>
          </w:tcPr>
          <w:p w:rsidR="00B37B6A" w:rsidRPr="009941BD" w:rsidRDefault="00B37B6A" w:rsidP="00F01280">
            <w:pPr>
              <w:jc w:val="center"/>
              <w:rPr>
                <w:sz w:val="20"/>
                <w:szCs w:val="20"/>
              </w:rPr>
            </w:pPr>
          </w:p>
        </w:tc>
        <w:tc>
          <w:tcPr>
            <w:tcW w:w="1843" w:type="dxa"/>
          </w:tcPr>
          <w:p w:rsidR="00B37B6A" w:rsidRPr="002A3DB9" w:rsidRDefault="00B37B6A" w:rsidP="004A54B4">
            <w:pPr>
              <w:jc w:val="center"/>
              <w:rPr>
                <w:sz w:val="20"/>
                <w:szCs w:val="20"/>
              </w:rPr>
            </w:pPr>
            <w:r>
              <w:rPr>
                <w:sz w:val="20"/>
                <w:szCs w:val="20"/>
              </w:rPr>
              <w:t>к</w:t>
            </w:r>
            <w:r w:rsidRPr="00AA22FE">
              <w:rPr>
                <w:sz w:val="20"/>
                <w:szCs w:val="20"/>
              </w:rPr>
              <w:t>вартира</w:t>
            </w:r>
          </w:p>
        </w:tc>
        <w:tc>
          <w:tcPr>
            <w:tcW w:w="992" w:type="dxa"/>
          </w:tcPr>
          <w:p w:rsidR="00B37B6A" w:rsidRPr="002A3DB9" w:rsidRDefault="00B37B6A" w:rsidP="004A54B4">
            <w:pPr>
              <w:jc w:val="center"/>
              <w:rPr>
                <w:sz w:val="20"/>
                <w:szCs w:val="20"/>
              </w:rPr>
            </w:pPr>
            <w:r>
              <w:rPr>
                <w:sz w:val="20"/>
                <w:szCs w:val="20"/>
              </w:rPr>
              <w:t>64,4</w:t>
            </w:r>
          </w:p>
        </w:tc>
        <w:tc>
          <w:tcPr>
            <w:tcW w:w="1559" w:type="dxa"/>
          </w:tcPr>
          <w:p w:rsidR="00B37B6A" w:rsidRPr="00897D32" w:rsidRDefault="00B37B6A" w:rsidP="004A54B4">
            <w:pPr>
              <w:jc w:val="center"/>
              <w:rPr>
                <w:sz w:val="20"/>
                <w:szCs w:val="20"/>
              </w:rPr>
            </w:pPr>
            <w:r>
              <w:rPr>
                <w:sz w:val="20"/>
                <w:szCs w:val="20"/>
              </w:rPr>
              <w:t>Россия</w:t>
            </w:r>
          </w:p>
        </w:tc>
      </w:tr>
    </w:tbl>
    <w:p w:rsidR="00B37B6A" w:rsidRDefault="00B37B6A" w:rsidP="00B44D2C">
      <w:pPr>
        <w:jc w:val="both"/>
        <w:rPr>
          <w:sz w:val="20"/>
          <w:szCs w:val="20"/>
        </w:rPr>
      </w:pPr>
    </w:p>
    <w:p w:rsidR="00B37B6A" w:rsidRDefault="00B37B6A" w:rsidP="00B44D2C">
      <w:pPr>
        <w:jc w:val="both"/>
        <w:rPr>
          <w:sz w:val="20"/>
          <w:szCs w:val="20"/>
        </w:rPr>
      </w:pPr>
      <w:r>
        <w:rPr>
          <w:sz w:val="20"/>
          <w:szCs w:val="20"/>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37B6A" w:rsidRDefault="00B37B6A" w:rsidP="00B44D2C">
      <w:pPr>
        <w:jc w:val="both"/>
        <w:rPr>
          <w:sz w:val="20"/>
          <w:szCs w:val="20"/>
        </w:rPr>
      </w:pPr>
    </w:p>
    <w:p w:rsidR="00B37B6A" w:rsidRDefault="00B37B6A" w:rsidP="00B44D2C">
      <w:pPr>
        <w:jc w:val="both"/>
        <w:rPr>
          <w:sz w:val="20"/>
          <w:szCs w:val="20"/>
        </w:rPr>
      </w:pPr>
      <w:r>
        <w:rPr>
          <w:sz w:val="20"/>
          <w:szCs w:val="20"/>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37B6A" w:rsidRDefault="00B37B6A"/>
    <w:p w:rsidR="00B37B6A" w:rsidRPr="009456D3" w:rsidRDefault="00B37B6A">
      <w:pPr>
        <w:autoSpaceDE w:val="0"/>
        <w:autoSpaceDN w:val="0"/>
        <w:adjustRightInd w:val="0"/>
        <w:ind w:firstLine="540"/>
        <w:jc w:val="center"/>
        <w:rPr>
          <w:b/>
          <w:sz w:val="28"/>
        </w:rPr>
      </w:pPr>
      <w:r w:rsidRPr="009456D3">
        <w:rPr>
          <w:b/>
          <w:sz w:val="28"/>
        </w:rPr>
        <w:t xml:space="preserve">СВЕДЕНИЯ </w:t>
      </w:r>
    </w:p>
    <w:p w:rsidR="00B37B6A" w:rsidRPr="009456D3" w:rsidRDefault="00B37B6A">
      <w:pPr>
        <w:autoSpaceDE w:val="0"/>
        <w:autoSpaceDN w:val="0"/>
        <w:adjustRightInd w:val="0"/>
        <w:ind w:firstLine="540"/>
        <w:jc w:val="center"/>
        <w:rPr>
          <w:b/>
          <w:sz w:val="28"/>
        </w:rPr>
      </w:pPr>
      <w:r w:rsidRPr="009456D3">
        <w:rPr>
          <w:b/>
          <w:sz w:val="28"/>
        </w:rPr>
        <w:t xml:space="preserve">о доходах, расходах, об имуществе и обязательствах имущественного характера </w:t>
      </w:r>
    </w:p>
    <w:p w:rsidR="00B37B6A" w:rsidRPr="009456D3" w:rsidRDefault="00B37B6A">
      <w:pPr>
        <w:autoSpaceDE w:val="0"/>
        <w:autoSpaceDN w:val="0"/>
        <w:adjustRightInd w:val="0"/>
        <w:ind w:firstLine="540"/>
        <w:jc w:val="center"/>
        <w:rPr>
          <w:b/>
          <w:sz w:val="28"/>
        </w:rPr>
      </w:pPr>
      <w:r w:rsidRPr="009456D3">
        <w:rPr>
          <w:b/>
          <w:sz w:val="28"/>
        </w:rPr>
        <w:t xml:space="preserve">заместителя председателя избирательной комиссии Смоленской области </w:t>
      </w:r>
    </w:p>
    <w:p w:rsidR="00B37B6A" w:rsidRPr="009456D3" w:rsidRDefault="00B37B6A">
      <w:pPr>
        <w:autoSpaceDE w:val="0"/>
        <w:autoSpaceDN w:val="0"/>
        <w:adjustRightInd w:val="0"/>
        <w:ind w:firstLine="540"/>
        <w:jc w:val="center"/>
        <w:rPr>
          <w:b/>
          <w:sz w:val="28"/>
        </w:rPr>
      </w:pPr>
      <w:r w:rsidRPr="009456D3">
        <w:rPr>
          <w:b/>
          <w:sz w:val="28"/>
        </w:rPr>
        <w:lastRenderedPageBreak/>
        <w:t>Чурынина Ильи Валерьевича и членов его семьи</w:t>
      </w:r>
    </w:p>
    <w:p w:rsidR="00B37B6A" w:rsidRPr="009456D3" w:rsidRDefault="00B37B6A">
      <w:pPr>
        <w:autoSpaceDE w:val="0"/>
        <w:autoSpaceDN w:val="0"/>
        <w:adjustRightInd w:val="0"/>
        <w:ind w:firstLine="540"/>
        <w:jc w:val="center"/>
        <w:rPr>
          <w:b/>
          <w:sz w:val="28"/>
        </w:rPr>
      </w:pPr>
      <w:r w:rsidRPr="009456D3">
        <w:rPr>
          <w:b/>
          <w:sz w:val="28"/>
        </w:rPr>
        <w:t>за период с 1 января по 31 декабря 201</w:t>
      </w:r>
      <w:r w:rsidRPr="0049184F">
        <w:rPr>
          <w:b/>
          <w:sz w:val="28"/>
        </w:rPr>
        <w:t>7</w:t>
      </w:r>
      <w:r w:rsidRPr="009456D3">
        <w:rPr>
          <w:b/>
          <w:sz w:val="28"/>
        </w:rPr>
        <w:t xml:space="preserve"> года</w:t>
      </w:r>
    </w:p>
    <w:p w:rsidR="00B37B6A" w:rsidRDefault="00B37B6A">
      <w:pPr>
        <w:autoSpaceDE w:val="0"/>
        <w:autoSpaceDN w:val="0"/>
        <w:adjustRightInd w:val="0"/>
        <w:ind w:firstLine="540"/>
        <w:jc w:val="center"/>
        <w:rPr>
          <w:b/>
          <w:sz w:val="28"/>
        </w:rPr>
      </w:pPr>
    </w:p>
    <w:tbl>
      <w:tblPr>
        <w:tblW w:w="1596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1"/>
        <w:gridCol w:w="1418"/>
        <w:gridCol w:w="1843"/>
        <w:gridCol w:w="992"/>
        <w:gridCol w:w="1559"/>
        <w:gridCol w:w="1985"/>
        <w:gridCol w:w="1559"/>
        <w:gridCol w:w="1701"/>
        <w:gridCol w:w="992"/>
        <w:gridCol w:w="1559"/>
      </w:tblGrid>
      <w:tr w:rsidR="00B37B6A" w:rsidRPr="00587D7A" w:rsidTr="00B068EA">
        <w:trPr>
          <w:trHeight w:val="1744"/>
        </w:trPr>
        <w:tc>
          <w:tcPr>
            <w:tcW w:w="2361" w:type="dxa"/>
            <w:vMerge w:val="restart"/>
          </w:tcPr>
          <w:p w:rsidR="00B37B6A" w:rsidRPr="00897D32" w:rsidRDefault="00B37B6A" w:rsidP="00A1673B">
            <w:pPr>
              <w:jc w:val="center"/>
              <w:rPr>
                <w:sz w:val="20"/>
                <w:szCs w:val="20"/>
              </w:rPr>
            </w:pPr>
            <w:r w:rsidRPr="00897D32">
              <w:rPr>
                <w:sz w:val="20"/>
                <w:szCs w:val="20"/>
              </w:rPr>
              <w:t>Лица, о доходах, расходах, об имуществе и обязательствах имущественного характера которых указываются сведения</w:t>
            </w:r>
          </w:p>
        </w:tc>
        <w:tc>
          <w:tcPr>
            <w:tcW w:w="1418" w:type="dxa"/>
            <w:vMerge w:val="restart"/>
          </w:tcPr>
          <w:p w:rsidR="00B37B6A" w:rsidRPr="00897D32" w:rsidRDefault="00B37B6A" w:rsidP="00A1673B">
            <w:pPr>
              <w:jc w:val="center"/>
              <w:rPr>
                <w:sz w:val="20"/>
                <w:szCs w:val="20"/>
              </w:rPr>
            </w:pPr>
            <w:r w:rsidRPr="00897D32">
              <w:rPr>
                <w:sz w:val="20"/>
                <w:szCs w:val="20"/>
              </w:rPr>
              <w:t>Декларированный годовой доход</w:t>
            </w:r>
          </w:p>
          <w:p w:rsidR="00B37B6A" w:rsidRPr="00897D32" w:rsidRDefault="00B37B6A" w:rsidP="00A63BD6">
            <w:pPr>
              <w:jc w:val="center"/>
              <w:rPr>
                <w:sz w:val="20"/>
                <w:szCs w:val="20"/>
              </w:rPr>
            </w:pPr>
            <w:r w:rsidRPr="00897D32">
              <w:rPr>
                <w:sz w:val="20"/>
                <w:szCs w:val="20"/>
              </w:rPr>
              <w:t>за 201</w:t>
            </w:r>
            <w:r>
              <w:rPr>
                <w:sz w:val="20"/>
                <w:szCs w:val="20"/>
                <w:lang w:val="en-US"/>
              </w:rPr>
              <w:t>7</w:t>
            </w:r>
            <w:r w:rsidRPr="00897D32">
              <w:rPr>
                <w:sz w:val="20"/>
                <w:szCs w:val="20"/>
              </w:rPr>
              <w:t xml:space="preserve"> год (руб.)</w:t>
            </w:r>
          </w:p>
        </w:tc>
        <w:tc>
          <w:tcPr>
            <w:tcW w:w="4394" w:type="dxa"/>
            <w:gridSpan w:val="3"/>
          </w:tcPr>
          <w:p w:rsidR="00B37B6A" w:rsidRPr="00897D32" w:rsidRDefault="00B37B6A" w:rsidP="006E2389">
            <w:pPr>
              <w:jc w:val="center"/>
              <w:rPr>
                <w:sz w:val="20"/>
                <w:szCs w:val="20"/>
              </w:rPr>
            </w:pPr>
            <w:r w:rsidRPr="00897D32">
              <w:rPr>
                <w:sz w:val="20"/>
                <w:szCs w:val="20"/>
              </w:rPr>
              <w:t>Перечень объектов недвижимого имущества, транспортных средств, принадлежащих на праве собственности/источник получения средств, за счет которых приобретено данное имущество</w:t>
            </w:r>
            <w:r>
              <w:rPr>
                <w:sz w:val="20"/>
                <w:szCs w:val="20"/>
              </w:rPr>
              <w:t>*</w:t>
            </w:r>
          </w:p>
        </w:tc>
        <w:tc>
          <w:tcPr>
            <w:tcW w:w="1985" w:type="dxa"/>
            <w:vMerge w:val="restart"/>
          </w:tcPr>
          <w:p w:rsidR="00B37B6A" w:rsidRPr="00897D32" w:rsidRDefault="00B37B6A" w:rsidP="00697624">
            <w:pPr>
              <w:jc w:val="center"/>
              <w:rPr>
                <w:sz w:val="20"/>
                <w:szCs w:val="20"/>
              </w:rPr>
            </w:pPr>
            <w:r w:rsidRPr="00897D32">
              <w:rPr>
                <w:sz w:val="20"/>
                <w:szCs w:val="20"/>
              </w:rPr>
              <w:t>Перечень транспортных средств, принадлежащих на праве собственности (вид, марка)/источники получения средств, за счет которых приобретено имущество</w:t>
            </w:r>
            <w:r>
              <w:rPr>
                <w:sz w:val="20"/>
                <w:szCs w:val="20"/>
              </w:rPr>
              <w:t>*</w:t>
            </w:r>
          </w:p>
        </w:tc>
        <w:tc>
          <w:tcPr>
            <w:tcW w:w="1559" w:type="dxa"/>
            <w:vMerge w:val="restart"/>
          </w:tcPr>
          <w:p w:rsidR="00B37B6A" w:rsidRPr="00897D32" w:rsidRDefault="00B37B6A" w:rsidP="00697624">
            <w:pPr>
              <w:jc w:val="center"/>
              <w:rPr>
                <w:sz w:val="20"/>
                <w:szCs w:val="20"/>
              </w:rPr>
            </w:pPr>
            <w:r w:rsidRPr="00897D32">
              <w:rPr>
                <w:sz w:val="20"/>
                <w:szCs w:val="20"/>
              </w:rPr>
              <w:t>Иное имущество/  источники получения средств, за счет которых приобретено данное имущество</w:t>
            </w:r>
            <w:r>
              <w:rPr>
                <w:sz w:val="20"/>
                <w:szCs w:val="20"/>
              </w:rPr>
              <w:t>**</w:t>
            </w:r>
          </w:p>
          <w:p w:rsidR="00B37B6A" w:rsidRPr="00897D32" w:rsidRDefault="00B37B6A" w:rsidP="00697624">
            <w:pPr>
              <w:jc w:val="center"/>
              <w:rPr>
                <w:sz w:val="20"/>
                <w:szCs w:val="20"/>
              </w:rPr>
            </w:pPr>
          </w:p>
        </w:tc>
        <w:tc>
          <w:tcPr>
            <w:tcW w:w="4252" w:type="dxa"/>
            <w:gridSpan w:val="3"/>
          </w:tcPr>
          <w:p w:rsidR="00B37B6A" w:rsidRPr="00897D32" w:rsidRDefault="00B37B6A" w:rsidP="00A1673B">
            <w:pPr>
              <w:jc w:val="center"/>
              <w:rPr>
                <w:sz w:val="20"/>
                <w:szCs w:val="20"/>
              </w:rPr>
            </w:pPr>
            <w:r w:rsidRPr="00897D32">
              <w:rPr>
                <w:sz w:val="20"/>
                <w:szCs w:val="20"/>
              </w:rPr>
              <w:t>Перечень объектов недвижимого имущества, находящихся в пользовании</w:t>
            </w:r>
          </w:p>
        </w:tc>
      </w:tr>
      <w:tr w:rsidR="00B37B6A" w:rsidRPr="00587D7A" w:rsidTr="00B068EA">
        <w:tc>
          <w:tcPr>
            <w:tcW w:w="2361" w:type="dxa"/>
            <w:vMerge/>
          </w:tcPr>
          <w:p w:rsidR="00B37B6A" w:rsidRPr="00897D32" w:rsidRDefault="00B37B6A" w:rsidP="00E80C0F">
            <w:pPr>
              <w:rPr>
                <w:sz w:val="20"/>
                <w:szCs w:val="20"/>
              </w:rPr>
            </w:pPr>
          </w:p>
        </w:tc>
        <w:tc>
          <w:tcPr>
            <w:tcW w:w="1418" w:type="dxa"/>
            <w:vMerge/>
          </w:tcPr>
          <w:p w:rsidR="00B37B6A" w:rsidRPr="00897D32" w:rsidRDefault="00B37B6A" w:rsidP="00E80C0F">
            <w:pPr>
              <w:rPr>
                <w:sz w:val="20"/>
                <w:szCs w:val="20"/>
              </w:rPr>
            </w:pPr>
          </w:p>
        </w:tc>
        <w:tc>
          <w:tcPr>
            <w:tcW w:w="1843" w:type="dxa"/>
          </w:tcPr>
          <w:p w:rsidR="00B37B6A" w:rsidRPr="00897D32" w:rsidRDefault="00B37B6A" w:rsidP="00420443">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B37B6A" w:rsidRPr="00897D32" w:rsidRDefault="00B37B6A" w:rsidP="00420443">
            <w:pPr>
              <w:jc w:val="center"/>
              <w:rPr>
                <w:sz w:val="20"/>
                <w:szCs w:val="20"/>
              </w:rPr>
            </w:pPr>
            <w:r w:rsidRPr="00897D32">
              <w:rPr>
                <w:sz w:val="20"/>
                <w:szCs w:val="20"/>
              </w:rPr>
              <w:t>площадь (кв. м)</w:t>
            </w:r>
          </w:p>
        </w:tc>
        <w:tc>
          <w:tcPr>
            <w:tcW w:w="1559" w:type="dxa"/>
          </w:tcPr>
          <w:p w:rsidR="00B37B6A" w:rsidRPr="00897D32" w:rsidRDefault="00B37B6A" w:rsidP="00420443">
            <w:pPr>
              <w:jc w:val="center"/>
              <w:rPr>
                <w:sz w:val="20"/>
                <w:szCs w:val="20"/>
              </w:rPr>
            </w:pPr>
            <w:r w:rsidRPr="00897D32">
              <w:rPr>
                <w:sz w:val="20"/>
                <w:szCs w:val="20"/>
              </w:rPr>
              <w:t>страна расположения</w:t>
            </w:r>
          </w:p>
        </w:tc>
        <w:tc>
          <w:tcPr>
            <w:tcW w:w="1985" w:type="dxa"/>
            <w:vMerge/>
          </w:tcPr>
          <w:p w:rsidR="00B37B6A" w:rsidRPr="00897D32" w:rsidRDefault="00B37B6A" w:rsidP="00A1673B">
            <w:pPr>
              <w:jc w:val="center"/>
              <w:rPr>
                <w:sz w:val="20"/>
                <w:szCs w:val="20"/>
              </w:rPr>
            </w:pPr>
          </w:p>
        </w:tc>
        <w:tc>
          <w:tcPr>
            <w:tcW w:w="1559" w:type="dxa"/>
            <w:vMerge/>
          </w:tcPr>
          <w:p w:rsidR="00B37B6A" w:rsidRPr="00897D32" w:rsidRDefault="00B37B6A" w:rsidP="00A1673B">
            <w:pPr>
              <w:jc w:val="center"/>
              <w:rPr>
                <w:sz w:val="20"/>
                <w:szCs w:val="20"/>
              </w:rPr>
            </w:pPr>
          </w:p>
        </w:tc>
        <w:tc>
          <w:tcPr>
            <w:tcW w:w="1701" w:type="dxa"/>
          </w:tcPr>
          <w:p w:rsidR="00B37B6A" w:rsidRPr="00897D32" w:rsidRDefault="00B37B6A" w:rsidP="00A1673B">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B37B6A" w:rsidRPr="00897D32" w:rsidRDefault="00B37B6A" w:rsidP="00A1673B">
            <w:pPr>
              <w:jc w:val="center"/>
              <w:rPr>
                <w:sz w:val="20"/>
                <w:szCs w:val="20"/>
              </w:rPr>
            </w:pPr>
            <w:r w:rsidRPr="00897D32">
              <w:rPr>
                <w:sz w:val="20"/>
                <w:szCs w:val="20"/>
              </w:rPr>
              <w:t>площадь (кв. м)</w:t>
            </w:r>
          </w:p>
        </w:tc>
        <w:tc>
          <w:tcPr>
            <w:tcW w:w="1559" w:type="dxa"/>
          </w:tcPr>
          <w:p w:rsidR="00B37B6A" w:rsidRPr="00897D32" w:rsidRDefault="00B37B6A" w:rsidP="00A1673B">
            <w:pPr>
              <w:jc w:val="center"/>
              <w:rPr>
                <w:sz w:val="20"/>
                <w:szCs w:val="20"/>
              </w:rPr>
            </w:pPr>
            <w:r w:rsidRPr="00897D32">
              <w:rPr>
                <w:sz w:val="20"/>
                <w:szCs w:val="20"/>
              </w:rPr>
              <w:t>страна расположения</w:t>
            </w:r>
          </w:p>
        </w:tc>
      </w:tr>
      <w:tr w:rsidR="00B37B6A" w:rsidRPr="00587D7A" w:rsidTr="00B068EA">
        <w:tc>
          <w:tcPr>
            <w:tcW w:w="2361" w:type="dxa"/>
          </w:tcPr>
          <w:p w:rsidR="00B37B6A" w:rsidRPr="00665023" w:rsidRDefault="00B37B6A" w:rsidP="0028126F">
            <w:pPr>
              <w:jc w:val="center"/>
              <w:rPr>
                <w:sz w:val="20"/>
                <w:szCs w:val="20"/>
              </w:rPr>
            </w:pPr>
            <w:r w:rsidRPr="00665023">
              <w:rPr>
                <w:sz w:val="20"/>
                <w:szCs w:val="20"/>
              </w:rPr>
              <w:t>1</w:t>
            </w:r>
          </w:p>
        </w:tc>
        <w:tc>
          <w:tcPr>
            <w:tcW w:w="1418" w:type="dxa"/>
          </w:tcPr>
          <w:p w:rsidR="00B37B6A" w:rsidRPr="00665023" w:rsidRDefault="00B37B6A" w:rsidP="0028126F">
            <w:pPr>
              <w:jc w:val="center"/>
              <w:rPr>
                <w:sz w:val="20"/>
                <w:szCs w:val="20"/>
              </w:rPr>
            </w:pPr>
            <w:r w:rsidRPr="00665023">
              <w:rPr>
                <w:sz w:val="20"/>
                <w:szCs w:val="20"/>
              </w:rPr>
              <w:t>2</w:t>
            </w:r>
          </w:p>
        </w:tc>
        <w:tc>
          <w:tcPr>
            <w:tcW w:w="1843" w:type="dxa"/>
          </w:tcPr>
          <w:p w:rsidR="00B37B6A" w:rsidRPr="00665023" w:rsidRDefault="00B37B6A" w:rsidP="0028126F">
            <w:pPr>
              <w:jc w:val="center"/>
              <w:rPr>
                <w:sz w:val="20"/>
                <w:szCs w:val="20"/>
              </w:rPr>
            </w:pPr>
            <w:r w:rsidRPr="00665023">
              <w:rPr>
                <w:sz w:val="20"/>
                <w:szCs w:val="20"/>
              </w:rPr>
              <w:t>3</w:t>
            </w:r>
          </w:p>
        </w:tc>
        <w:tc>
          <w:tcPr>
            <w:tcW w:w="992" w:type="dxa"/>
          </w:tcPr>
          <w:p w:rsidR="00B37B6A" w:rsidRPr="00665023" w:rsidRDefault="00B37B6A" w:rsidP="00B6042C">
            <w:pPr>
              <w:jc w:val="center"/>
              <w:rPr>
                <w:sz w:val="20"/>
                <w:szCs w:val="20"/>
              </w:rPr>
            </w:pPr>
            <w:r w:rsidRPr="00665023">
              <w:rPr>
                <w:sz w:val="20"/>
                <w:szCs w:val="20"/>
              </w:rPr>
              <w:t>4</w:t>
            </w:r>
          </w:p>
        </w:tc>
        <w:tc>
          <w:tcPr>
            <w:tcW w:w="1559" w:type="dxa"/>
          </w:tcPr>
          <w:p w:rsidR="00B37B6A" w:rsidRPr="00665023" w:rsidRDefault="00B37B6A" w:rsidP="0028126F">
            <w:pPr>
              <w:jc w:val="center"/>
              <w:rPr>
                <w:i/>
                <w:sz w:val="20"/>
                <w:szCs w:val="20"/>
              </w:rPr>
            </w:pPr>
            <w:r w:rsidRPr="00665023">
              <w:rPr>
                <w:i/>
                <w:sz w:val="20"/>
                <w:szCs w:val="20"/>
              </w:rPr>
              <w:t>5</w:t>
            </w:r>
          </w:p>
        </w:tc>
        <w:tc>
          <w:tcPr>
            <w:tcW w:w="1985" w:type="dxa"/>
          </w:tcPr>
          <w:p w:rsidR="00B37B6A" w:rsidRPr="00665023" w:rsidRDefault="00B37B6A" w:rsidP="0028126F">
            <w:pPr>
              <w:jc w:val="center"/>
              <w:rPr>
                <w:sz w:val="20"/>
                <w:szCs w:val="20"/>
              </w:rPr>
            </w:pPr>
            <w:r w:rsidRPr="00665023">
              <w:rPr>
                <w:sz w:val="20"/>
                <w:szCs w:val="20"/>
              </w:rPr>
              <w:t>6</w:t>
            </w:r>
          </w:p>
        </w:tc>
        <w:tc>
          <w:tcPr>
            <w:tcW w:w="1559" w:type="dxa"/>
          </w:tcPr>
          <w:p w:rsidR="00B37B6A" w:rsidRPr="00665023" w:rsidRDefault="00B37B6A" w:rsidP="0028126F">
            <w:pPr>
              <w:jc w:val="center"/>
              <w:rPr>
                <w:sz w:val="20"/>
                <w:szCs w:val="20"/>
              </w:rPr>
            </w:pPr>
            <w:r w:rsidRPr="00665023">
              <w:rPr>
                <w:sz w:val="20"/>
                <w:szCs w:val="20"/>
              </w:rPr>
              <w:t>7</w:t>
            </w:r>
          </w:p>
        </w:tc>
        <w:tc>
          <w:tcPr>
            <w:tcW w:w="1701" w:type="dxa"/>
          </w:tcPr>
          <w:p w:rsidR="00B37B6A" w:rsidRPr="00665023" w:rsidRDefault="00B37B6A" w:rsidP="0028126F">
            <w:pPr>
              <w:jc w:val="center"/>
              <w:rPr>
                <w:sz w:val="20"/>
                <w:szCs w:val="20"/>
              </w:rPr>
            </w:pPr>
            <w:r w:rsidRPr="00665023">
              <w:rPr>
                <w:sz w:val="20"/>
                <w:szCs w:val="20"/>
              </w:rPr>
              <w:t>8</w:t>
            </w:r>
          </w:p>
        </w:tc>
        <w:tc>
          <w:tcPr>
            <w:tcW w:w="992" w:type="dxa"/>
          </w:tcPr>
          <w:p w:rsidR="00B37B6A" w:rsidRPr="00665023" w:rsidRDefault="00B37B6A" w:rsidP="0028126F">
            <w:pPr>
              <w:jc w:val="center"/>
              <w:rPr>
                <w:sz w:val="20"/>
                <w:szCs w:val="20"/>
              </w:rPr>
            </w:pPr>
            <w:r w:rsidRPr="00665023">
              <w:rPr>
                <w:sz w:val="20"/>
                <w:szCs w:val="20"/>
              </w:rPr>
              <w:t>9</w:t>
            </w:r>
          </w:p>
        </w:tc>
        <w:tc>
          <w:tcPr>
            <w:tcW w:w="1559" w:type="dxa"/>
          </w:tcPr>
          <w:p w:rsidR="00B37B6A" w:rsidRPr="00665023" w:rsidRDefault="00B37B6A" w:rsidP="0028126F">
            <w:pPr>
              <w:jc w:val="center"/>
              <w:rPr>
                <w:sz w:val="20"/>
                <w:szCs w:val="20"/>
              </w:rPr>
            </w:pPr>
            <w:r w:rsidRPr="00665023">
              <w:rPr>
                <w:sz w:val="20"/>
                <w:szCs w:val="20"/>
              </w:rPr>
              <w:t>10</w:t>
            </w:r>
          </w:p>
        </w:tc>
      </w:tr>
      <w:tr w:rsidR="00B37B6A" w:rsidRPr="00587D7A" w:rsidTr="00B068EA">
        <w:trPr>
          <w:trHeight w:val="716"/>
        </w:trPr>
        <w:tc>
          <w:tcPr>
            <w:tcW w:w="2361" w:type="dxa"/>
          </w:tcPr>
          <w:p w:rsidR="00B37B6A" w:rsidRPr="00897D32" w:rsidRDefault="00B37B6A" w:rsidP="00D1090F">
            <w:pPr>
              <w:rPr>
                <w:sz w:val="20"/>
                <w:szCs w:val="20"/>
              </w:rPr>
            </w:pPr>
            <w:r>
              <w:rPr>
                <w:sz w:val="20"/>
                <w:szCs w:val="20"/>
              </w:rPr>
              <w:t>Чурынин Илья Валерьевич</w:t>
            </w:r>
          </w:p>
        </w:tc>
        <w:tc>
          <w:tcPr>
            <w:tcW w:w="1418" w:type="dxa"/>
          </w:tcPr>
          <w:p w:rsidR="00B37B6A" w:rsidRPr="0049184F" w:rsidRDefault="00B37B6A" w:rsidP="0049184F">
            <w:pPr>
              <w:rPr>
                <w:sz w:val="20"/>
                <w:szCs w:val="20"/>
                <w:lang w:val="en-US"/>
              </w:rPr>
            </w:pPr>
            <w:r>
              <w:rPr>
                <w:sz w:val="20"/>
                <w:szCs w:val="20"/>
                <w:lang w:val="en-US"/>
              </w:rPr>
              <w:t>1319421</w:t>
            </w:r>
            <w:r>
              <w:rPr>
                <w:sz w:val="20"/>
                <w:szCs w:val="20"/>
              </w:rPr>
              <w:t>,</w:t>
            </w:r>
            <w:r>
              <w:rPr>
                <w:sz w:val="20"/>
                <w:szCs w:val="20"/>
                <w:lang w:val="en-US"/>
              </w:rPr>
              <w:t>50</w:t>
            </w:r>
          </w:p>
        </w:tc>
        <w:tc>
          <w:tcPr>
            <w:tcW w:w="1843" w:type="dxa"/>
          </w:tcPr>
          <w:p w:rsidR="00B37B6A" w:rsidRPr="00897D32" w:rsidRDefault="00B37B6A" w:rsidP="00B068EA">
            <w:pPr>
              <w:autoSpaceDE w:val="0"/>
              <w:autoSpaceDN w:val="0"/>
              <w:adjustRightInd w:val="0"/>
              <w:jc w:val="center"/>
              <w:rPr>
                <w:sz w:val="20"/>
                <w:szCs w:val="20"/>
              </w:rPr>
            </w:pPr>
            <w:r>
              <w:rPr>
                <w:sz w:val="20"/>
                <w:szCs w:val="20"/>
              </w:rPr>
              <w:t>нет</w:t>
            </w:r>
          </w:p>
        </w:tc>
        <w:tc>
          <w:tcPr>
            <w:tcW w:w="992" w:type="dxa"/>
          </w:tcPr>
          <w:p w:rsidR="00B37B6A" w:rsidRPr="00897D32" w:rsidRDefault="00B37B6A" w:rsidP="002E0D47">
            <w:pPr>
              <w:jc w:val="center"/>
              <w:rPr>
                <w:sz w:val="20"/>
                <w:szCs w:val="20"/>
              </w:rPr>
            </w:pPr>
          </w:p>
        </w:tc>
        <w:tc>
          <w:tcPr>
            <w:tcW w:w="1559" w:type="dxa"/>
          </w:tcPr>
          <w:p w:rsidR="00B37B6A" w:rsidRPr="00897D32" w:rsidRDefault="00B37B6A" w:rsidP="00771389">
            <w:pPr>
              <w:jc w:val="center"/>
              <w:rPr>
                <w:sz w:val="20"/>
                <w:szCs w:val="20"/>
              </w:rPr>
            </w:pPr>
          </w:p>
        </w:tc>
        <w:tc>
          <w:tcPr>
            <w:tcW w:w="1985" w:type="dxa"/>
          </w:tcPr>
          <w:p w:rsidR="00B37B6A" w:rsidRPr="00897D32" w:rsidRDefault="00B37B6A" w:rsidP="004C3522">
            <w:pPr>
              <w:jc w:val="center"/>
              <w:rPr>
                <w:sz w:val="20"/>
                <w:szCs w:val="20"/>
                <w:lang w:val="en-US"/>
              </w:rPr>
            </w:pPr>
            <w:r>
              <w:rPr>
                <w:sz w:val="20"/>
                <w:szCs w:val="20"/>
              </w:rPr>
              <w:t>нет</w:t>
            </w:r>
          </w:p>
        </w:tc>
        <w:tc>
          <w:tcPr>
            <w:tcW w:w="1559" w:type="dxa"/>
          </w:tcPr>
          <w:p w:rsidR="00B37B6A" w:rsidRPr="00897D32" w:rsidRDefault="00B37B6A" w:rsidP="00F01280">
            <w:pPr>
              <w:jc w:val="center"/>
              <w:rPr>
                <w:sz w:val="20"/>
                <w:szCs w:val="20"/>
              </w:rPr>
            </w:pPr>
            <w:r>
              <w:rPr>
                <w:sz w:val="20"/>
                <w:szCs w:val="20"/>
              </w:rPr>
              <w:t>_</w:t>
            </w:r>
          </w:p>
        </w:tc>
        <w:tc>
          <w:tcPr>
            <w:tcW w:w="1701" w:type="dxa"/>
          </w:tcPr>
          <w:p w:rsidR="00B37B6A" w:rsidRPr="00897D32" w:rsidRDefault="00B37B6A" w:rsidP="00F01280">
            <w:pPr>
              <w:jc w:val="center"/>
              <w:rPr>
                <w:sz w:val="20"/>
                <w:szCs w:val="20"/>
              </w:rPr>
            </w:pPr>
            <w:r>
              <w:rPr>
                <w:sz w:val="20"/>
                <w:szCs w:val="20"/>
              </w:rPr>
              <w:t>комната</w:t>
            </w:r>
          </w:p>
        </w:tc>
        <w:tc>
          <w:tcPr>
            <w:tcW w:w="992" w:type="dxa"/>
          </w:tcPr>
          <w:p w:rsidR="00B37B6A" w:rsidRPr="0018026C" w:rsidRDefault="00B37B6A" w:rsidP="00420443">
            <w:pPr>
              <w:jc w:val="center"/>
              <w:rPr>
                <w:sz w:val="20"/>
                <w:szCs w:val="20"/>
              </w:rPr>
            </w:pPr>
            <w:r>
              <w:rPr>
                <w:sz w:val="20"/>
                <w:szCs w:val="20"/>
              </w:rPr>
              <w:t>18</w:t>
            </w:r>
          </w:p>
        </w:tc>
        <w:tc>
          <w:tcPr>
            <w:tcW w:w="1559" w:type="dxa"/>
          </w:tcPr>
          <w:p w:rsidR="00B37B6A" w:rsidRPr="0018026C" w:rsidRDefault="00B37B6A" w:rsidP="00420443">
            <w:pPr>
              <w:jc w:val="center"/>
              <w:rPr>
                <w:sz w:val="20"/>
                <w:szCs w:val="20"/>
              </w:rPr>
            </w:pPr>
            <w:r>
              <w:rPr>
                <w:sz w:val="20"/>
                <w:szCs w:val="20"/>
              </w:rPr>
              <w:t>Россия</w:t>
            </w:r>
          </w:p>
        </w:tc>
      </w:tr>
    </w:tbl>
    <w:p w:rsidR="00B37B6A" w:rsidRDefault="00B37B6A" w:rsidP="001E20BE">
      <w:pPr>
        <w:jc w:val="both"/>
        <w:rPr>
          <w:sz w:val="20"/>
          <w:szCs w:val="20"/>
        </w:rPr>
      </w:pPr>
    </w:p>
    <w:p w:rsidR="00B37B6A" w:rsidRPr="001E20BE" w:rsidRDefault="00B37B6A" w:rsidP="001E20BE">
      <w:pPr>
        <w:jc w:val="both"/>
        <w:rPr>
          <w:sz w:val="20"/>
          <w:szCs w:val="20"/>
        </w:rPr>
      </w:pPr>
      <w:r w:rsidRPr="001E20BE">
        <w:rPr>
          <w:sz w:val="20"/>
          <w:szCs w:val="20"/>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37B6A" w:rsidRPr="001E20BE" w:rsidRDefault="00B37B6A" w:rsidP="001E20BE">
      <w:pPr>
        <w:jc w:val="both"/>
        <w:rPr>
          <w:sz w:val="20"/>
          <w:szCs w:val="20"/>
        </w:rPr>
      </w:pPr>
    </w:p>
    <w:p w:rsidR="00B37B6A" w:rsidRPr="001E20BE" w:rsidRDefault="00B37B6A" w:rsidP="001E20BE">
      <w:pPr>
        <w:jc w:val="both"/>
        <w:rPr>
          <w:sz w:val="20"/>
          <w:szCs w:val="20"/>
        </w:rPr>
      </w:pPr>
      <w:r w:rsidRPr="001E20BE">
        <w:rPr>
          <w:sz w:val="20"/>
          <w:szCs w:val="20"/>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37B6A" w:rsidRDefault="00B37B6A">
      <w:pPr>
        <w:autoSpaceDE w:val="0"/>
        <w:autoSpaceDN w:val="0"/>
        <w:adjustRightInd w:val="0"/>
        <w:ind w:firstLine="540"/>
        <w:jc w:val="center"/>
        <w:rPr>
          <w:b/>
          <w:sz w:val="28"/>
        </w:rPr>
      </w:pPr>
      <w:r>
        <w:rPr>
          <w:b/>
          <w:sz w:val="28"/>
        </w:rPr>
        <w:lastRenderedPageBreak/>
        <w:t xml:space="preserve">СВЕДЕНИЯ </w:t>
      </w:r>
    </w:p>
    <w:p w:rsidR="00B37B6A" w:rsidRDefault="00B37B6A">
      <w:pPr>
        <w:autoSpaceDE w:val="0"/>
        <w:autoSpaceDN w:val="0"/>
        <w:adjustRightInd w:val="0"/>
        <w:ind w:firstLine="540"/>
        <w:jc w:val="center"/>
        <w:rPr>
          <w:b/>
          <w:sz w:val="28"/>
        </w:rPr>
      </w:pPr>
      <w:r>
        <w:rPr>
          <w:b/>
          <w:sz w:val="28"/>
        </w:rPr>
        <w:t xml:space="preserve">о доходах, расходах, об имуществе и обязательствах имущественного характера </w:t>
      </w:r>
    </w:p>
    <w:p w:rsidR="00B37B6A" w:rsidRDefault="00B37B6A">
      <w:pPr>
        <w:autoSpaceDE w:val="0"/>
        <w:autoSpaceDN w:val="0"/>
        <w:adjustRightInd w:val="0"/>
        <w:ind w:firstLine="540"/>
        <w:jc w:val="center"/>
        <w:rPr>
          <w:b/>
          <w:sz w:val="28"/>
        </w:rPr>
      </w:pPr>
      <w:r>
        <w:rPr>
          <w:b/>
          <w:sz w:val="28"/>
        </w:rPr>
        <w:t xml:space="preserve">секретаря избирательной комиссии Смоленской области </w:t>
      </w:r>
    </w:p>
    <w:p w:rsidR="00B37B6A" w:rsidRDefault="00B37B6A">
      <w:pPr>
        <w:autoSpaceDE w:val="0"/>
        <w:autoSpaceDN w:val="0"/>
        <w:adjustRightInd w:val="0"/>
        <w:ind w:firstLine="540"/>
        <w:jc w:val="center"/>
        <w:rPr>
          <w:b/>
          <w:sz w:val="28"/>
        </w:rPr>
      </w:pPr>
      <w:r>
        <w:rPr>
          <w:b/>
          <w:sz w:val="28"/>
        </w:rPr>
        <w:t>Артеменковой Елены Валерьевны и членов ее семьи</w:t>
      </w:r>
    </w:p>
    <w:p w:rsidR="00B37B6A" w:rsidRDefault="00B37B6A">
      <w:pPr>
        <w:autoSpaceDE w:val="0"/>
        <w:autoSpaceDN w:val="0"/>
        <w:adjustRightInd w:val="0"/>
        <w:ind w:firstLine="540"/>
        <w:jc w:val="center"/>
        <w:rPr>
          <w:b/>
          <w:sz w:val="28"/>
        </w:rPr>
      </w:pPr>
      <w:r>
        <w:rPr>
          <w:b/>
          <w:sz w:val="28"/>
        </w:rPr>
        <w:t>за период с 1 января по 31 декабря 2017 года</w:t>
      </w:r>
    </w:p>
    <w:p w:rsidR="00B37B6A" w:rsidRDefault="00B37B6A">
      <w:pPr>
        <w:autoSpaceDE w:val="0"/>
        <w:autoSpaceDN w:val="0"/>
        <w:adjustRightInd w:val="0"/>
        <w:ind w:firstLine="540"/>
        <w:jc w:val="center"/>
        <w:rPr>
          <w:b/>
          <w:sz w:val="28"/>
        </w:rPr>
      </w:pPr>
    </w:p>
    <w:tbl>
      <w:tblPr>
        <w:tblW w:w="1596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1"/>
        <w:gridCol w:w="1418"/>
        <w:gridCol w:w="1701"/>
        <w:gridCol w:w="992"/>
        <w:gridCol w:w="1559"/>
        <w:gridCol w:w="1985"/>
        <w:gridCol w:w="1559"/>
        <w:gridCol w:w="1843"/>
        <w:gridCol w:w="992"/>
        <w:gridCol w:w="1559"/>
      </w:tblGrid>
      <w:tr w:rsidR="00B37B6A" w:rsidRPr="00587D7A" w:rsidTr="004A60E7">
        <w:trPr>
          <w:trHeight w:val="1170"/>
        </w:trPr>
        <w:tc>
          <w:tcPr>
            <w:tcW w:w="2361" w:type="dxa"/>
            <w:vMerge w:val="restart"/>
          </w:tcPr>
          <w:p w:rsidR="00B37B6A" w:rsidRPr="00897D32" w:rsidRDefault="00B37B6A" w:rsidP="00A1673B">
            <w:pPr>
              <w:jc w:val="center"/>
              <w:rPr>
                <w:sz w:val="20"/>
                <w:szCs w:val="20"/>
              </w:rPr>
            </w:pPr>
            <w:r w:rsidRPr="00897D32">
              <w:rPr>
                <w:sz w:val="20"/>
                <w:szCs w:val="20"/>
              </w:rPr>
              <w:t>Лица, о доходах, расходах, об имуществе и обязательствах имущественного характера которых указываются сведения</w:t>
            </w:r>
          </w:p>
        </w:tc>
        <w:tc>
          <w:tcPr>
            <w:tcW w:w="1418" w:type="dxa"/>
            <w:vMerge w:val="restart"/>
          </w:tcPr>
          <w:p w:rsidR="00B37B6A" w:rsidRPr="00897D32" w:rsidRDefault="00B37B6A" w:rsidP="00A1673B">
            <w:pPr>
              <w:jc w:val="center"/>
              <w:rPr>
                <w:sz w:val="20"/>
                <w:szCs w:val="20"/>
              </w:rPr>
            </w:pPr>
            <w:r w:rsidRPr="00897D32">
              <w:rPr>
                <w:sz w:val="20"/>
                <w:szCs w:val="20"/>
              </w:rPr>
              <w:t>Декларированный годовой доход</w:t>
            </w:r>
          </w:p>
          <w:p w:rsidR="00B37B6A" w:rsidRPr="00897D32" w:rsidRDefault="00B37B6A" w:rsidP="006B0390">
            <w:pPr>
              <w:jc w:val="center"/>
              <w:rPr>
                <w:sz w:val="20"/>
                <w:szCs w:val="20"/>
              </w:rPr>
            </w:pPr>
            <w:r w:rsidRPr="00897D32">
              <w:rPr>
                <w:sz w:val="20"/>
                <w:szCs w:val="20"/>
              </w:rPr>
              <w:t>за 201</w:t>
            </w:r>
            <w:r>
              <w:rPr>
                <w:sz w:val="20"/>
                <w:szCs w:val="20"/>
              </w:rPr>
              <w:t>7</w:t>
            </w:r>
            <w:r w:rsidRPr="00897D32">
              <w:rPr>
                <w:sz w:val="20"/>
                <w:szCs w:val="20"/>
              </w:rPr>
              <w:t xml:space="preserve"> год (руб.)</w:t>
            </w:r>
          </w:p>
        </w:tc>
        <w:tc>
          <w:tcPr>
            <w:tcW w:w="4252" w:type="dxa"/>
            <w:gridSpan w:val="3"/>
          </w:tcPr>
          <w:p w:rsidR="00B37B6A" w:rsidRDefault="00B37B6A" w:rsidP="006E2389">
            <w:pPr>
              <w:jc w:val="center"/>
              <w:rPr>
                <w:sz w:val="20"/>
                <w:szCs w:val="20"/>
              </w:rPr>
            </w:pPr>
            <w:r w:rsidRPr="00897D32">
              <w:rPr>
                <w:sz w:val="20"/>
                <w:szCs w:val="20"/>
              </w:rPr>
              <w:t>Перечень объектов недвижимого имущества, транспортных средств, принадлежащих на праве собственности/источник получения средств, за счет которых приобретено данное имущество</w:t>
            </w:r>
            <w:r>
              <w:rPr>
                <w:sz w:val="20"/>
                <w:szCs w:val="20"/>
              </w:rPr>
              <w:t>*</w:t>
            </w:r>
          </w:p>
          <w:p w:rsidR="00B37B6A" w:rsidRPr="00897D32" w:rsidRDefault="00B37B6A" w:rsidP="006E2389">
            <w:pPr>
              <w:jc w:val="center"/>
              <w:rPr>
                <w:sz w:val="20"/>
                <w:szCs w:val="20"/>
              </w:rPr>
            </w:pPr>
          </w:p>
        </w:tc>
        <w:tc>
          <w:tcPr>
            <w:tcW w:w="1985" w:type="dxa"/>
            <w:vMerge w:val="restart"/>
          </w:tcPr>
          <w:p w:rsidR="00B37B6A" w:rsidRPr="00897D32" w:rsidRDefault="00B37B6A" w:rsidP="00697624">
            <w:pPr>
              <w:jc w:val="center"/>
              <w:rPr>
                <w:sz w:val="20"/>
                <w:szCs w:val="20"/>
              </w:rPr>
            </w:pPr>
            <w:r w:rsidRPr="00897D32">
              <w:rPr>
                <w:sz w:val="20"/>
                <w:szCs w:val="20"/>
              </w:rPr>
              <w:t>Перечень транспортных средств, принадлежащих на праве собственности (вид, марка)/источники получения средств, за счет которых приобретено имущество</w:t>
            </w:r>
            <w:r>
              <w:rPr>
                <w:sz w:val="20"/>
                <w:szCs w:val="20"/>
              </w:rPr>
              <w:t>*</w:t>
            </w:r>
          </w:p>
        </w:tc>
        <w:tc>
          <w:tcPr>
            <w:tcW w:w="1559" w:type="dxa"/>
            <w:vMerge w:val="restart"/>
          </w:tcPr>
          <w:p w:rsidR="00B37B6A" w:rsidRPr="00897D32" w:rsidRDefault="00B37B6A" w:rsidP="00697624">
            <w:pPr>
              <w:jc w:val="center"/>
              <w:rPr>
                <w:sz w:val="20"/>
                <w:szCs w:val="20"/>
              </w:rPr>
            </w:pPr>
            <w:r w:rsidRPr="00897D32">
              <w:rPr>
                <w:sz w:val="20"/>
                <w:szCs w:val="20"/>
              </w:rPr>
              <w:t>Иное имущество/  источники получения средств, за счет которых приобретено данное имущество</w:t>
            </w:r>
            <w:r>
              <w:rPr>
                <w:sz w:val="20"/>
                <w:szCs w:val="20"/>
              </w:rPr>
              <w:t>**</w:t>
            </w:r>
          </w:p>
          <w:p w:rsidR="00B37B6A" w:rsidRPr="00897D32" w:rsidRDefault="00B37B6A" w:rsidP="00697624">
            <w:pPr>
              <w:jc w:val="center"/>
              <w:rPr>
                <w:sz w:val="20"/>
                <w:szCs w:val="20"/>
              </w:rPr>
            </w:pPr>
          </w:p>
        </w:tc>
        <w:tc>
          <w:tcPr>
            <w:tcW w:w="4394" w:type="dxa"/>
            <w:gridSpan w:val="3"/>
          </w:tcPr>
          <w:p w:rsidR="00B37B6A" w:rsidRPr="00897D32" w:rsidRDefault="00B37B6A" w:rsidP="00A1673B">
            <w:pPr>
              <w:jc w:val="center"/>
              <w:rPr>
                <w:sz w:val="20"/>
                <w:szCs w:val="20"/>
              </w:rPr>
            </w:pPr>
            <w:r w:rsidRPr="00897D32">
              <w:rPr>
                <w:sz w:val="20"/>
                <w:szCs w:val="20"/>
              </w:rPr>
              <w:t>Перечень объектов недвижимого имущества, находящихся в пользовании</w:t>
            </w:r>
          </w:p>
        </w:tc>
      </w:tr>
      <w:tr w:rsidR="00B37B6A" w:rsidRPr="00587D7A" w:rsidTr="00D935FF">
        <w:tc>
          <w:tcPr>
            <w:tcW w:w="2361" w:type="dxa"/>
            <w:vMerge/>
          </w:tcPr>
          <w:p w:rsidR="00B37B6A" w:rsidRPr="00897D32" w:rsidRDefault="00B37B6A" w:rsidP="00E80C0F">
            <w:pPr>
              <w:rPr>
                <w:sz w:val="20"/>
                <w:szCs w:val="20"/>
              </w:rPr>
            </w:pPr>
          </w:p>
        </w:tc>
        <w:tc>
          <w:tcPr>
            <w:tcW w:w="1418" w:type="dxa"/>
            <w:vMerge/>
          </w:tcPr>
          <w:p w:rsidR="00B37B6A" w:rsidRPr="00897D32" w:rsidRDefault="00B37B6A" w:rsidP="00E80C0F">
            <w:pPr>
              <w:rPr>
                <w:sz w:val="20"/>
                <w:szCs w:val="20"/>
              </w:rPr>
            </w:pPr>
          </w:p>
        </w:tc>
        <w:tc>
          <w:tcPr>
            <w:tcW w:w="1701" w:type="dxa"/>
          </w:tcPr>
          <w:p w:rsidR="00B37B6A" w:rsidRPr="00897D32" w:rsidRDefault="00B37B6A" w:rsidP="00F12C5C">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B37B6A" w:rsidRPr="00897D32" w:rsidRDefault="00B37B6A" w:rsidP="00DD1546">
            <w:pPr>
              <w:jc w:val="center"/>
              <w:rPr>
                <w:sz w:val="20"/>
                <w:szCs w:val="20"/>
              </w:rPr>
            </w:pPr>
            <w:r w:rsidRPr="00897D32">
              <w:rPr>
                <w:sz w:val="20"/>
                <w:szCs w:val="20"/>
              </w:rPr>
              <w:t>площадь (кв.м)</w:t>
            </w:r>
          </w:p>
        </w:tc>
        <w:tc>
          <w:tcPr>
            <w:tcW w:w="1559" w:type="dxa"/>
          </w:tcPr>
          <w:p w:rsidR="00B37B6A" w:rsidRPr="00897D32" w:rsidRDefault="00B37B6A" w:rsidP="00F12C5C">
            <w:pPr>
              <w:jc w:val="center"/>
              <w:rPr>
                <w:sz w:val="20"/>
                <w:szCs w:val="20"/>
              </w:rPr>
            </w:pPr>
            <w:r w:rsidRPr="00897D32">
              <w:rPr>
                <w:sz w:val="20"/>
                <w:szCs w:val="20"/>
              </w:rPr>
              <w:t>страна расположения</w:t>
            </w:r>
          </w:p>
        </w:tc>
        <w:tc>
          <w:tcPr>
            <w:tcW w:w="1985" w:type="dxa"/>
            <w:vMerge/>
          </w:tcPr>
          <w:p w:rsidR="00B37B6A" w:rsidRPr="00897D32" w:rsidRDefault="00B37B6A" w:rsidP="00A1673B">
            <w:pPr>
              <w:jc w:val="center"/>
              <w:rPr>
                <w:sz w:val="20"/>
                <w:szCs w:val="20"/>
              </w:rPr>
            </w:pPr>
          </w:p>
        </w:tc>
        <w:tc>
          <w:tcPr>
            <w:tcW w:w="1559" w:type="dxa"/>
            <w:vMerge/>
          </w:tcPr>
          <w:p w:rsidR="00B37B6A" w:rsidRPr="00897D32" w:rsidRDefault="00B37B6A" w:rsidP="00A1673B">
            <w:pPr>
              <w:jc w:val="center"/>
              <w:rPr>
                <w:sz w:val="20"/>
                <w:szCs w:val="20"/>
              </w:rPr>
            </w:pPr>
          </w:p>
        </w:tc>
        <w:tc>
          <w:tcPr>
            <w:tcW w:w="1843" w:type="dxa"/>
          </w:tcPr>
          <w:p w:rsidR="00B37B6A" w:rsidRPr="00897D32" w:rsidRDefault="00B37B6A" w:rsidP="00A1673B">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B37B6A" w:rsidRPr="00897D32" w:rsidRDefault="00B37B6A" w:rsidP="00A1673B">
            <w:pPr>
              <w:jc w:val="center"/>
              <w:rPr>
                <w:sz w:val="20"/>
                <w:szCs w:val="20"/>
              </w:rPr>
            </w:pPr>
            <w:r w:rsidRPr="00897D32">
              <w:rPr>
                <w:sz w:val="20"/>
                <w:szCs w:val="20"/>
              </w:rPr>
              <w:t>площадь (кв. м)</w:t>
            </w:r>
          </w:p>
        </w:tc>
        <w:tc>
          <w:tcPr>
            <w:tcW w:w="1559" w:type="dxa"/>
          </w:tcPr>
          <w:p w:rsidR="00B37B6A" w:rsidRPr="00897D32" w:rsidRDefault="00B37B6A" w:rsidP="00A1673B">
            <w:pPr>
              <w:jc w:val="center"/>
              <w:rPr>
                <w:sz w:val="20"/>
                <w:szCs w:val="20"/>
              </w:rPr>
            </w:pPr>
            <w:r w:rsidRPr="00897D32">
              <w:rPr>
                <w:sz w:val="20"/>
                <w:szCs w:val="20"/>
              </w:rPr>
              <w:t>страна расположения</w:t>
            </w:r>
          </w:p>
        </w:tc>
      </w:tr>
      <w:tr w:rsidR="00B37B6A" w:rsidRPr="00587D7A" w:rsidTr="00D935FF">
        <w:tc>
          <w:tcPr>
            <w:tcW w:w="2361" w:type="dxa"/>
          </w:tcPr>
          <w:p w:rsidR="00B37B6A" w:rsidRPr="00665023" w:rsidRDefault="00B37B6A" w:rsidP="0028126F">
            <w:pPr>
              <w:jc w:val="center"/>
              <w:rPr>
                <w:sz w:val="20"/>
                <w:szCs w:val="20"/>
              </w:rPr>
            </w:pPr>
            <w:r w:rsidRPr="00665023">
              <w:rPr>
                <w:sz w:val="20"/>
                <w:szCs w:val="20"/>
              </w:rPr>
              <w:t>1</w:t>
            </w:r>
          </w:p>
        </w:tc>
        <w:tc>
          <w:tcPr>
            <w:tcW w:w="1418" w:type="dxa"/>
          </w:tcPr>
          <w:p w:rsidR="00B37B6A" w:rsidRPr="00665023" w:rsidRDefault="00B37B6A" w:rsidP="0028126F">
            <w:pPr>
              <w:jc w:val="center"/>
              <w:rPr>
                <w:sz w:val="20"/>
                <w:szCs w:val="20"/>
              </w:rPr>
            </w:pPr>
            <w:r w:rsidRPr="00665023">
              <w:rPr>
                <w:sz w:val="20"/>
                <w:szCs w:val="20"/>
              </w:rPr>
              <w:t>2</w:t>
            </w:r>
          </w:p>
        </w:tc>
        <w:tc>
          <w:tcPr>
            <w:tcW w:w="1701" w:type="dxa"/>
          </w:tcPr>
          <w:p w:rsidR="00B37B6A" w:rsidRPr="00665023" w:rsidRDefault="00B37B6A" w:rsidP="0028126F">
            <w:pPr>
              <w:jc w:val="center"/>
              <w:rPr>
                <w:sz w:val="20"/>
                <w:szCs w:val="20"/>
              </w:rPr>
            </w:pPr>
            <w:r w:rsidRPr="00665023">
              <w:rPr>
                <w:sz w:val="20"/>
                <w:szCs w:val="20"/>
              </w:rPr>
              <w:t>3</w:t>
            </w:r>
          </w:p>
        </w:tc>
        <w:tc>
          <w:tcPr>
            <w:tcW w:w="992" w:type="dxa"/>
          </w:tcPr>
          <w:p w:rsidR="00B37B6A" w:rsidRPr="00665023" w:rsidRDefault="00B37B6A" w:rsidP="00B6042C">
            <w:pPr>
              <w:jc w:val="center"/>
              <w:rPr>
                <w:sz w:val="20"/>
                <w:szCs w:val="20"/>
              </w:rPr>
            </w:pPr>
            <w:r w:rsidRPr="00665023">
              <w:rPr>
                <w:sz w:val="20"/>
                <w:szCs w:val="20"/>
              </w:rPr>
              <w:t>4</w:t>
            </w:r>
          </w:p>
        </w:tc>
        <w:tc>
          <w:tcPr>
            <w:tcW w:w="1559" w:type="dxa"/>
          </w:tcPr>
          <w:p w:rsidR="00B37B6A" w:rsidRPr="00665023" w:rsidRDefault="00B37B6A" w:rsidP="0028126F">
            <w:pPr>
              <w:jc w:val="center"/>
              <w:rPr>
                <w:i/>
                <w:sz w:val="20"/>
                <w:szCs w:val="20"/>
              </w:rPr>
            </w:pPr>
            <w:r w:rsidRPr="00665023">
              <w:rPr>
                <w:i/>
                <w:sz w:val="20"/>
                <w:szCs w:val="20"/>
              </w:rPr>
              <w:t>5</w:t>
            </w:r>
          </w:p>
        </w:tc>
        <w:tc>
          <w:tcPr>
            <w:tcW w:w="1985" w:type="dxa"/>
          </w:tcPr>
          <w:p w:rsidR="00B37B6A" w:rsidRPr="00665023" w:rsidRDefault="00B37B6A" w:rsidP="0028126F">
            <w:pPr>
              <w:jc w:val="center"/>
              <w:rPr>
                <w:sz w:val="20"/>
                <w:szCs w:val="20"/>
              </w:rPr>
            </w:pPr>
            <w:r w:rsidRPr="00665023">
              <w:rPr>
                <w:sz w:val="20"/>
                <w:szCs w:val="20"/>
              </w:rPr>
              <w:t>6</w:t>
            </w:r>
          </w:p>
        </w:tc>
        <w:tc>
          <w:tcPr>
            <w:tcW w:w="1559" w:type="dxa"/>
          </w:tcPr>
          <w:p w:rsidR="00B37B6A" w:rsidRPr="00665023" w:rsidRDefault="00B37B6A" w:rsidP="0028126F">
            <w:pPr>
              <w:jc w:val="center"/>
              <w:rPr>
                <w:sz w:val="20"/>
                <w:szCs w:val="20"/>
              </w:rPr>
            </w:pPr>
            <w:r w:rsidRPr="00665023">
              <w:rPr>
                <w:sz w:val="20"/>
                <w:szCs w:val="20"/>
              </w:rPr>
              <w:t>7</w:t>
            </w:r>
          </w:p>
        </w:tc>
        <w:tc>
          <w:tcPr>
            <w:tcW w:w="1843" w:type="dxa"/>
          </w:tcPr>
          <w:p w:rsidR="00B37B6A" w:rsidRPr="00665023" w:rsidRDefault="00B37B6A" w:rsidP="0028126F">
            <w:pPr>
              <w:jc w:val="center"/>
              <w:rPr>
                <w:sz w:val="20"/>
                <w:szCs w:val="20"/>
              </w:rPr>
            </w:pPr>
            <w:r w:rsidRPr="00665023">
              <w:rPr>
                <w:sz w:val="20"/>
                <w:szCs w:val="20"/>
              </w:rPr>
              <w:t>8</w:t>
            </w:r>
          </w:p>
        </w:tc>
        <w:tc>
          <w:tcPr>
            <w:tcW w:w="992" w:type="dxa"/>
          </w:tcPr>
          <w:p w:rsidR="00B37B6A" w:rsidRPr="00665023" w:rsidRDefault="00B37B6A" w:rsidP="0028126F">
            <w:pPr>
              <w:jc w:val="center"/>
              <w:rPr>
                <w:sz w:val="20"/>
                <w:szCs w:val="20"/>
              </w:rPr>
            </w:pPr>
            <w:r w:rsidRPr="00665023">
              <w:rPr>
                <w:sz w:val="20"/>
                <w:szCs w:val="20"/>
              </w:rPr>
              <w:t>9</w:t>
            </w:r>
          </w:p>
        </w:tc>
        <w:tc>
          <w:tcPr>
            <w:tcW w:w="1559" w:type="dxa"/>
          </w:tcPr>
          <w:p w:rsidR="00B37B6A" w:rsidRPr="00665023" w:rsidRDefault="00B37B6A" w:rsidP="0028126F">
            <w:pPr>
              <w:jc w:val="center"/>
              <w:rPr>
                <w:sz w:val="20"/>
                <w:szCs w:val="20"/>
              </w:rPr>
            </w:pPr>
            <w:r w:rsidRPr="00665023">
              <w:rPr>
                <w:sz w:val="20"/>
                <w:szCs w:val="20"/>
              </w:rPr>
              <w:t>10</w:t>
            </w:r>
          </w:p>
        </w:tc>
      </w:tr>
      <w:tr w:rsidR="00B37B6A" w:rsidRPr="00587D7A" w:rsidTr="00506609">
        <w:trPr>
          <w:trHeight w:val="670"/>
        </w:trPr>
        <w:tc>
          <w:tcPr>
            <w:tcW w:w="2361" w:type="dxa"/>
            <w:vMerge w:val="restart"/>
          </w:tcPr>
          <w:p w:rsidR="00B37B6A" w:rsidRPr="00897D32" w:rsidRDefault="00B37B6A" w:rsidP="00D1090F">
            <w:pPr>
              <w:rPr>
                <w:sz w:val="20"/>
                <w:szCs w:val="20"/>
              </w:rPr>
            </w:pPr>
            <w:r>
              <w:rPr>
                <w:sz w:val="20"/>
                <w:szCs w:val="20"/>
              </w:rPr>
              <w:t>Артеменкова Елена Валерьевна</w:t>
            </w:r>
          </w:p>
        </w:tc>
        <w:tc>
          <w:tcPr>
            <w:tcW w:w="1418" w:type="dxa"/>
            <w:vMerge w:val="restart"/>
          </w:tcPr>
          <w:p w:rsidR="00B37B6A" w:rsidRPr="00897D32" w:rsidRDefault="00B37B6A" w:rsidP="006B0390">
            <w:pPr>
              <w:jc w:val="center"/>
              <w:rPr>
                <w:sz w:val="20"/>
                <w:szCs w:val="20"/>
              </w:rPr>
            </w:pPr>
            <w:r>
              <w:rPr>
                <w:sz w:val="20"/>
                <w:szCs w:val="20"/>
              </w:rPr>
              <w:t>1393562,9</w:t>
            </w:r>
          </w:p>
        </w:tc>
        <w:tc>
          <w:tcPr>
            <w:tcW w:w="1701" w:type="dxa"/>
          </w:tcPr>
          <w:p w:rsidR="00B37B6A" w:rsidRPr="00DD1546" w:rsidRDefault="00B37B6A" w:rsidP="00506609">
            <w:pPr>
              <w:autoSpaceDE w:val="0"/>
              <w:autoSpaceDN w:val="0"/>
              <w:adjustRightInd w:val="0"/>
              <w:jc w:val="center"/>
              <w:rPr>
                <w:sz w:val="20"/>
                <w:szCs w:val="20"/>
              </w:rPr>
            </w:pPr>
            <w:r w:rsidRPr="009941BD">
              <w:rPr>
                <w:sz w:val="20"/>
                <w:szCs w:val="20"/>
              </w:rPr>
              <w:t>квартира (</w:t>
            </w:r>
            <w:r>
              <w:rPr>
                <w:sz w:val="20"/>
                <w:szCs w:val="20"/>
              </w:rPr>
              <w:t>индивидуальная собственность</w:t>
            </w:r>
            <w:r w:rsidRPr="009941BD">
              <w:rPr>
                <w:sz w:val="20"/>
                <w:szCs w:val="20"/>
              </w:rPr>
              <w:t>)</w:t>
            </w:r>
          </w:p>
        </w:tc>
        <w:tc>
          <w:tcPr>
            <w:tcW w:w="992" w:type="dxa"/>
          </w:tcPr>
          <w:p w:rsidR="00B37B6A" w:rsidRDefault="00B37B6A" w:rsidP="000F2775">
            <w:pPr>
              <w:autoSpaceDE w:val="0"/>
              <w:autoSpaceDN w:val="0"/>
              <w:adjustRightInd w:val="0"/>
              <w:jc w:val="center"/>
              <w:rPr>
                <w:sz w:val="20"/>
                <w:szCs w:val="20"/>
              </w:rPr>
            </w:pPr>
            <w:r>
              <w:rPr>
                <w:sz w:val="20"/>
                <w:szCs w:val="20"/>
              </w:rPr>
              <w:t>64</w:t>
            </w:r>
          </w:p>
          <w:p w:rsidR="00B37B6A" w:rsidRPr="009941BD" w:rsidRDefault="00B37B6A" w:rsidP="000F2775">
            <w:pPr>
              <w:autoSpaceDE w:val="0"/>
              <w:autoSpaceDN w:val="0"/>
              <w:adjustRightInd w:val="0"/>
              <w:jc w:val="center"/>
              <w:rPr>
                <w:sz w:val="20"/>
                <w:szCs w:val="20"/>
              </w:rPr>
            </w:pPr>
          </w:p>
        </w:tc>
        <w:tc>
          <w:tcPr>
            <w:tcW w:w="1559" w:type="dxa"/>
          </w:tcPr>
          <w:p w:rsidR="00B37B6A" w:rsidRDefault="00B37B6A" w:rsidP="000F2775">
            <w:pPr>
              <w:autoSpaceDE w:val="0"/>
              <w:autoSpaceDN w:val="0"/>
              <w:adjustRightInd w:val="0"/>
              <w:jc w:val="center"/>
              <w:rPr>
                <w:sz w:val="20"/>
                <w:szCs w:val="20"/>
              </w:rPr>
            </w:pPr>
            <w:r>
              <w:rPr>
                <w:sz w:val="20"/>
                <w:szCs w:val="20"/>
              </w:rPr>
              <w:t>Россия</w:t>
            </w:r>
          </w:p>
          <w:p w:rsidR="00B37B6A" w:rsidRDefault="00B37B6A" w:rsidP="000F2775">
            <w:pPr>
              <w:autoSpaceDE w:val="0"/>
              <w:autoSpaceDN w:val="0"/>
              <w:adjustRightInd w:val="0"/>
              <w:jc w:val="center"/>
              <w:rPr>
                <w:sz w:val="20"/>
                <w:szCs w:val="20"/>
              </w:rPr>
            </w:pPr>
          </w:p>
          <w:p w:rsidR="00B37B6A" w:rsidRPr="009941BD" w:rsidRDefault="00B37B6A" w:rsidP="000F2775">
            <w:pPr>
              <w:autoSpaceDE w:val="0"/>
              <w:autoSpaceDN w:val="0"/>
              <w:adjustRightInd w:val="0"/>
              <w:jc w:val="center"/>
              <w:rPr>
                <w:sz w:val="20"/>
                <w:szCs w:val="20"/>
              </w:rPr>
            </w:pPr>
          </w:p>
        </w:tc>
        <w:tc>
          <w:tcPr>
            <w:tcW w:w="1985" w:type="dxa"/>
            <w:vMerge w:val="restart"/>
          </w:tcPr>
          <w:p w:rsidR="00B37B6A" w:rsidRPr="00897D32" w:rsidRDefault="00B37B6A" w:rsidP="006E2389">
            <w:pPr>
              <w:jc w:val="center"/>
              <w:rPr>
                <w:sz w:val="20"/>
                <w:szCs w:val="20"/>
              </w:rPr>
            </w:pPr>
            <w:r w:rsidRPr="00897D32">
              <w:rPr>
                <w:sz w:val="20"/>
                <w:szCs w:val="20"/>
              </w:rPr>
              <w:t xml:space="preserve">легковой автомобиль </w:t>
            </w:r>
          </w:p>
          <w:p w:rsidR="00B37B6A" w:rsidRPr="00897D32" w:rsidRDefault="00B37B6A" w:rsidP="006905C0">
            <w:pPr>
              <w:jc w:val="center"/>
              <w:rPr>
                <w:sz w:val="20"/>
                <w:szCs w:val="20"/>
                <w:lang w:val="en-US"/>
              </w:rPr>
            </w:pPr>
            <w:r>
              <w:rPr>
                <w:sz w:val="20"/>
                <w:szCs w:val="20"/>
              </w:rPr>
              <w:t>ШКОДА</w:t>
            </w:r>
            <w:r>
              <w:rPr>
                <w:sz w:val="20"/>
                <w:szCs w:val="20"/>
                <w:lang w:val="en-US"/>
              </w:rPr>
              <w:t xml:space="preserve"> F</w:t>
            </w:r>
            <w:r>
              <w:rPr>
                <w:sz w:val="20"/>
                <w:szCs w:val="20"/>
              </w:rPr>
              <w:t>ABIA</w:t>
            </w:r>
          </w:p>
        </w:tc>
        <w:tc>
          <w:tcPr>
            <w:tcW w:w="1559" w:type="dxa"/>
            <w:vMerge w:val="restart"/>
          </w:tcPr>
          <w:p w:rsidR="00B37B6A" w:rsidRPr="00897D32" w:rsidRDefault="00B37B6A" w:rsidP="00F01280">
            <w:pPr>
              <w:jc w:val="center"/>
              <w:rPr>
                <w:sz w:val="20"/>
                <w:szCs w:val="20"/>
              </w:rPr>
            </w:pPr>
            <w:r>
              <w:rPr>
                <w:sz w:val="20"/>
                <w:szCs w:val="20"/>
              </w:rPr>
              <w:t>_</w:t>
            </w:r>
          </w:p>
        </w:tc>
        <w:tc>
          <w:tcPr>
            <w:tcW w:w="1843" w:type="dxa"/>
            <w:vMerge w:val="restart"/>
          </w:tcPr>
          <w:p w:rsidR="00B37B6A" w:rsidRPr="00771AFD" w:rsidRDefault="00B37B6A" w:rsidP="00F01280">
            <w:pPr>
              <w:jc w:val="center"/>
              <w:rPr>
                <w:sz w:val="20"/>
                <w:szCs w:val="20"/>
                <w:lang w:val="en-US"/>
              </w:rPr>
            </w:pPr>
            <w:r>
              <w:rPr>
                <w:sz w:val="20"/>
                <w:szCs w:val="20"/>
                <w:lang w:val="en-US"/>
              </w:rPr>
              <w:t>_</w:t>
            </w:r>
          </w:p>
        </w:tc>
        <w:tc>
          <w:tcPr>
            <w:tcW w:w="992" w:type="dxa"/>
            <w:vMerge w:val="restart"/>
          </w:tcPr>
          <w:p w:rsidR="00B37B6A" w:rsidRPr="00897D32" w:rsidRDefault="00B37B6A" w:rsidP="006229D2">
            <w:pPr>
              <w:jc w:val="center"/>
              <w:rPr>
                <w:sz w:val="20"/>
                <w:szCs w:val="20"/>
                <w:lang w:val="en-US"/>
              </w:rPr>
            </w:pPr>
          </w:p>
        </w:tc>
        <w:tc>
          <w:tcPr>
            <w:tcW w:w="1559" w:type="dxa"/>
            <w:vMerge w:val="restart"/>
          </w:tcPr>
          <w:p w:rsidR="00B37B6A" w:rsidRPr="00897D32" w:rsidRDefault="00B37B6A" w:rsidP="006229D2">
            <w:pPr>
              <w:jc w:val="center"/>
              <w:rPr>
                <w:sz w:val="20"/>
                <w:szCs w:val="20"/>
                <w:lang w:val="en-US"/>
              </w:rPr>
            </w:pPr>
          </w:p>
        </w:tc>
      </w:tr>
      <w:tr w:rsidR="00B37B6A" w:rsidRPr="00587D7A" w:rsidTr="00D935FF">
        <w:trPr>
          <w:trHeight w:val="670"/>
        </w:trPr>
        <w:tc>
          <w:tcPr>
            <w:tcW w:w="2361" w:type="dxa"/>
            <w:vMerge/>
          </w:tcPr>
          <w:p w:rsidR="00B37B6A" w:rsidRDefault="00B37B6A" w:rsidP="00D1090F">
            <w:pPr>
              <w:rPr>
                <w:sz w:val="20"/>
                <w:szCs w:val="20"/>
              </w:rPr>
            </w:pPr>
          </w:p>
        </w:tc>
        <w:tc>
          <w:tcPr>
            <w:tcW w:w="1418" w:type="dxa"/>
            <w:vMerge/>
          </w:tcPr>
          <w:p w:rsidR="00B37B6A" w:rsidRDefault="00B37B6A" w:rsidP="00297BB4">
            <w:pPr>
              <w:jc w:val="center"/>
              <w:rPr>
                <w:sz w:val="20"/>
                <w:szCs w:val="20"/>
              </w:rPr>
            </w:pPr>
          </w:p>
        </w:tc>
        <w:tc>
          <w:tcPr>
            <w:tcW w:w="1701" w:type="dxa"/>
          </w:tcPr>
          <w:p w:rsidR="00B37B6A" w:rsidRPr="009941BD" w:rsidRDefault="00B37B6A" w:rsidP="00C72D34">
            <w:pPr>
              <w:autoSpaceDE w:val="0"/>
              <w:autoSpaceDN w:val="0"/>
              <w:adjustRightInd w:val="0"/>
              <w:jc w:val="center"/>
              <w:rPr>
                <w:sz w:val="20"/>
                <w:szCs w:val="20"/>
              </w:rPr>
            </w:pPr>
            <w:r w:rsidRPr="00B45CE3">
              <w:rPr>
                <w:sz w:val="20"/>
                <w:szCs w:val="20"/>
              </w:rPr>
              <w:t>квартира (индивидуальная собственность</w:t>
            </w:r>
            <w:r>
              <w:rPr>
                <w:sz w:val="20"/>
                <w:szCs w:val="20"/>
              </w:rPr>
              <w:t>)</w:t>
            </w:r>
          </w:p>
        </w:tc>
        <w:tc>
          <w:tcPr>
            <w:tcW w:w="992" w:type="dxa"/>
          </w:tcPr>
          <w:p w:rsidR="00B37B6A" w:rsidRDefault="00B37B6A" w:rsidP="000F2775">
            <w:pPr>
              <w:autoSpaceDE w:val="0"/>
              <w:autoSpaceDN w:val="0"/>
              <w:adjustRightInd w:val="0"/>
              <w:jc w:val="center"/>
              <w:rPr>
                <w:sz w:val="20"/>
                <w:szCs w:val="20"/>
              </w:rPr>
            </w:pPr>
            <w:r>
              <w:rPr>
                <w:sz w:val="20"/>
                <w:szCs w:val="20"/>
              </w:rPr>
              <w:t>35,7</w:t>
            </w:r>
          </w:p>
        </w:tc>
        <w:tc>
          <w:tcPr>
            <w:tcW w:w="1559" w:type="dxa"/>
          </w:tcPr>
          <w:p w:rsidR="00B37B6A" w:rsidRDefault="00B37B6A" w:rsidP="000F2775">
            <w:pPr>
              <w:autoSpaceDE w:val="0"/>
              <w:autoSpaceDN w:val="0"/>
              <w:adjustRightInd w:val="0"/>
              <w:jc w:val="center"/>
              <w:rPr>
                <w:sz w:val="20"/>
                <w:szCs w:val="20"/>
              </w:rPr>
            </w:pPr>
            <w:r w:rsidRPr="00AF54CB">
              <w:rPr>
                <w:sz w:val="20"/>
                <w:szCs w:val="20"/>
              </w:rPr>
              <w:t>Россия</w:t>
            </w:r>
          </w:p>
        </w:tc>
        <w:tc>
          <w:tcPr>
            <w:tcW w:w="1985" w:type="dxa"/>
            <w:vMerge/>
          </w:tcPr>
          <w:p w:rsidR="00B37B6A" w:rsidRPr="00897D32" w:rsidRDefault="00B37B6A" w:rsidP="006E2389">
            <w:pPr>
              <w:jc w:val="center"/>
              <w:rPr>
                <w:sz w:val="20"/>
                <w:szCs w:val="20"/>
              </w:rPr>
            </w:pPr>
          </w:p>
        </w:tc>
        <w:tc>
          <w:tcPr>
            <w:tcW w:w="1559" w:type="dxa"/>
            <w:vMerge/>
          </w:tcPr>
          <w:p w:rsidR="00B37B6A" w:rsidRDefault="00B37B6A" w:rsidP="00F01280">
            <w:pPr>
              <w:jc w:val="center"/>
              <w:rPr>
                <w:sz w:val="20"/>
                <w:szCs w:val="20"/>
              </w:rPr>
            </w:pPr>
          </w:p>
        </w:tc>
        <w:tc>
          <w:tcPr>
            <w:tcW w:w="1843" w:type="dxa"/>
            <w:vMerge/>
          </w:tcPr>
          <w:p w:rsidR="00B37B6A" w:rsidRDefault="00B37B6A" w:rsidP="00F01280">
            <w:pPr>
              <w:jc w:val="center"/>
              <w:rPr>
                <w:sz w:val="20"/>
                <w:szCs w:val="20"/>
                <w:lang w:val="en-US"/>
              </w:rPr>
            </w:pPr>
          </w:p>
        </w:tc>
        <w:tc>
          <w:tcPr>
            <w:tcW w:w="992" w:type="dxa"/>
            <w:vMerge/>
          </w:tcPr>
          <w:p w:rsidR="00B37B6A" w:rsidRPr="00897D32" w:rsidRDefault="00B37B6A" w:rsidP="006229D2">
            <w:pPr>
              <w:jc w:val="center"/>
              <w:rPr>
                <w:sz w:val="20"/>
                <w:szCs w:val="20"/>
                <w:lang w:val="en-US"/>
              </w:rPr>
            </w:pPr>
          </w:p>
        </w:tc>
        <w:tc>
          <w:tcPr>
            <w:tcW w:w="1559" w:type="dxa"/>
            <w:vMerge/>
          </w:tcPr>
          <w:p w:rsidR="00B37B6A" w:rsidRPr="00897D32" w:rsidRDefault="00B37B6A" w:rsidP="006229D2">
            <w:pPr>
              <w:jc w:val="center"/>
              <w:rPr>
                <w:sz w:val="20"/>
                <w:szCs w:val="20"/>
                <w:lang w:val="en-US"/>
              </w:rPr>
            </w:pPr>
          </w:p>
        </w:tc>
      </w:tr>
      <w:tr w:rsidR="00B37B6A" w:rsidRPr="00587D7A" w:rsidTr="00133391">
        <w:trPr>
          <w:trHeight w:val="586"/>
        </w:trPr>
        <w:tc>
          <w:tcPr>
            <w:tcW w:w="2361" w:type="dxa"/>
          </w:tcPr>
          <w:p w:rsidR="00B37B6A" w:rsidRPr="00897D32" w:rsidRDefault="00B37B6A" w:rsidP="00E80C0F">
            <w:pPr>
              <w:rPr>
                <w:sz w:val="20"/>
                <w:szCs w:val="20"/>
              </w:rPr>
            </w:pPr>
            <w:r w:rsidRPr="00736305">
              <w:rPr>
                <w:sz w:val="20"/>
                <w:szCs w:val="20"/>
              </w:rPr>
              <w:t xml:space="preserve">Несовершеннолетний </w:t>
            </w:r>
            <w:r w:rsidRPr="00736305">
              <w:rPr>
                <w:sz w:val="20"/>
                <w:szCs w:val="20"/>
              </w:rPr>
              <w:lastRenderedPageBreak/>
              <w:t>ребенок</w:t>
            </w:r>
          </w:p>
        </w:tc>
        <w:tc>
          <w:tcPr>
            <w:tcW w:w="1418" w:type="dxa"/>
          </w:tcPr>
          <w:p w:rsidR="00B37B6A" w:rsidRPr="009941BD" w:rsidRDefault="00B37B6A" w:rsidP="00297BB4">
            <w:pPr>
              <w:jc w:val="center"/>
              <w:rPr>
                <w:sz w:val="20"/>
                <w:szCs w:val="20"/>
              </w:rPr>
            </w:pPr>
            <w:r>
              <w:rPr>
                <w:sz w:val="20"/>
                <w:szCs w:val="20"/>
              </w:rPr>
              <w:lastRenderedPageBreak/>
              <w:t>н</w:t>
            </w:r>
            <w:r w:rsidRPr="009941BD">
              <w:rPr>
                <w:sz w:val="20"/>
                <w:szCs w:val="20"/>
              </w:rPr>
              <w:t>ет</w:t>
            </w:r>
          </w:p>
        </w:tc>
        <w:tc>
          <w:tcPr>
            <w:tcW w:w="1701" w:type="dxa"/>
          </w:tcPr>
          <w:p w:rsidR="00B37B6A" w:rsidRPr="00771AFD" w:rsidRDefault="00B37B6A" w:rsidP="00F34696">
            <w:pPr>
              <w:autoSpaceDE w:val="0"/>
              <w:autoSpaceDN w:val="0"/>
              <w:adjustRightInd w:val="0"/>
              <w:jc w:val="center"/>
              <w:rPr>
                <w:sz w:val="20"/>
                <w:szCs w:val="20"/>
              </w:rPr>
            </w:pPr>
            <w:r>
              <w:rPr>
                <w:sz w:val="20"/>
                <w:szCs w:val="20"/>
              </w:rPr>
              <w:t>нет</w:t>
            </w:r>
          </w:p>
        </w:tc>
        <w:tc>
          <w:tcPr>
            <w:tcW w:w="992" w:type="dxa"/>
          </w:tcPr>
          <w:p w:rsidR="00B37B6A" w:rsidRPr="009941BD" w:rsidRDefault="00B37B6A" w:rsidP="004A60E7">
            <w:pPr>
              <w:autoSpaceDE w:val="0"/>
              <w:autoSpaceDN w:val="0"/>
              <w:adjustRightInd w:val="0"/>
              <w:jc w:val="center"/>
              <w:rPr>
                <w:sz w:val="20"/>
                <w:szCs w:val="20"/>
              </w:rPr>
            </w:pPr>
          </w:p>
        </w:tc>
        <w:tc>
          <w:tcPr>
            <w:tcW w:w="1559" w:type="dxa"/>
          </w:tcPr>
          <w:p w:rsidR="00B37B6A" w:rsidRPr="009941BD" w:rsidRDefault="00B37B6A" w:rsidP="007B2E4B">
            <w:pPr>
              <w:autoSpaceDE w:val="0"/>
              <w:autoSpaceDN w:val="0"/>
              <w:adjustRightInd w:val="0"/>
              <w:jc w:val="center"/>
              <w:rPr>
                <w:sz w:val="20"/>
                <w:szCs w:val="20"/>
              </w:rPr>
            </w:pPr>
          </w:p>
        </w:tc>
        <w:tc>
          <w:tcPr>
            <w:tcW w:w="1985" w:type="dxa"/>
          </w:tcPr>
          <w:p w:rsidR="00B37B6A" w:rsidRPr="009941BD" w:rsidRDefault="00B37B6A" w:rsidP="006E2389">
            <w:pPr>
              <w:jc w:val="center"/>
              <w:rPr>
                <w:sz w:val="20"/>
                <w:szCs w:val="20"/>
              </w:rPr>
            </w:pPr>
            <w:r w:rsidRPr="009941BD">
              <w:rPr>
                <w:sz w:val="20"/>
                <w:szCs w:val="20"/>
              </w:rPr>
              <w:t>нет</w:t>
            </w:r>
          </w:p>
        </w:tc>
        <w:tc>
          <w:tcPr>
            <w:tcW w:w="1559" w:type="dxa"/>
          </w:tcPr>
          <w:p w:rsidR="00B37B6A" w:rsidRPr="009941BD" w:rsidRDefault="00B37B6A" w:rsidP="00F01280">
            <w:pPr>
              <w:jc w:val="center"/>
              <w:rPr>
                <w:sz w:val="20"/>
                <w:szCs w:val="20"/>
              </w:rPr>
            </w:pPr>
            <w:r w:rsidRPr="009941BD">
              <w:rPr>
                <w:sz w:val="20"/>
                <w:szCs w:val="20"/>
              </w:rPr>
              <w:t>_</w:t>
            </w:r>
          </w:p>
        </w:tc>
        <w:tc>
          <w:tcPr>
            <w:tcW w:w="1843" w:type="dxa"/>
          </w:tcPr>
          <w:p w:rsidR="00B37B6A" w:rsidRPr="00897D32" w:rsidRDefault="00B37B6A" w:rsidP="004A54B4">
            <w:pPr>
              <w:jc w:val="center"/>
              <w:rPr>
                <w:sz w:val="20"/>
                <w:szCs w:val="20"/>
              </w:rPr>
            </w:pPr>
            <w:r w:rsidRPr="00DD1546">
              <w:rPr>
                <w:sz w:val="20"/>
                <w:szCs w:val="20"/>
              </w:rPr>
              <w:t>квартира</w:t>
            </w:r>
          </w:p>
        </w:tc>
        <w:tc>
          <w:tcPr>
            <w:tcW w:w="992" w:type="dxa"/>
          </w:tcPr>
          <w:p w:rsidR="00B37B6A" w:rsidRPr="00DD1546" w:rsidRDefault="00B37B6A" w:rsidP="004A54B4">
            <w:pPr>
              <w:jc w:val="center"/>
              <w:rPr>
                <w:sz w:val="20"/>
                <w:szCs w:val="20"/>
              </w:rPr>
            </w:pPr>
            <w:r>
              <w:rPr>
                <w:sz w:val="20"/>
                <w:szCs w:val="20"/>
              </w:rPr>
              <w:t>35,7</w:t>
            </w:r>
          </w:p>
        </w:tc>
        <w:tc>
          <w:tcPr>
            <w:tcW w:w="1559" w:type="dxa"/>
          </w:tcPr>
          <w:p w:rsidR="00B37B6A" w:rsidRPr="00897D32" w:rsidRDefault="00B37B6A" w:rsidP="004A54B4">
            <w:pPr>
              <w:jc w:val="center"/>
              <w:rPr>
                <w:sz w:val="20"/>
                <w:szCs w:val="20"/>
                <w:lang w:val="en-US"/>
              </w:rPr>
            </w:pPr>
            <w:r w:rsidRPr="00DD1546">
              <w:rPr>
                <w:sz w:val="20"/>
                <w:szCs w:val="20"/>
                <w:lang w:val="en-US"/>
              </w:rPr>
              <w:t>Россия</w:t>
            </w:r>
          </w:p>
        </w:tc>
      </w:tr>
    </w:tbl>
    <w:p w:rsidR="00B37B6A" w:rsidRDefault="00B37B6A" w:rsidP="00B44D2C">
      <w:pPr>
        <w:jc w:val="both"/>
        <w:rPr>
          <w:sz w:val="20"/>
          <w:szCs w:val="20"/>
        </w:rPr>
      </w:pPr>
    </w:p>
    <w:p w:rsidR="00B37B6A" w:rsidRDefault="00B37B6A" w:rsidP="00B44D2C">
      <w:pPr>
        <w:jc w:val="both"/>
        <w:rPr>
          <w:sz w:val="20"/>
          <w:szCs w:val="20"/>
        </w:rPr>
      </w:pPr>
      <w:r>
        <w:rPr>
          <w:sz w:val="20"/>
          <w:szCs w:val="20"/>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37B6A" w:rsidRDefault="00B37B6A" w:rsidP="00B44D2C">
      <w:pPr>
        <w:jc w:val="both"/>
        <w:rPr>
          <w:sz w:val="20"/>
          <w:szCs w:val="20"/>
        </w:rPr>
      </w:pPr>
    </w:p>
    <w:p w:rsidR="00B37B6A" w:rsidRDefault="00B37B6A" w:rsidP="00B44D2C">
      <w:pPr>
        <w:jc w:val="both"/>
        <w:rPr>
          <w:sz w:val="20"/>
          <w:szCs w:val="20"/>
        </w:rPr>
      </w:pPr>
      <w:r>
        <w:rPr>
          <w:sz w:val="20"/>
          <w:szCs w:val="20"/>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37B6A" w:rsidRDefault="00B37B6A"/>
    <w:p w:rsidR="00B37B6A" w:rsidRPr="00F727A5" w:rsidRDefault="00B37B6A">
      <w:pPr>
        <w:autoSpaceDE w:val="0"/>
        <w:autoSpaceDN w:val="0"/>
        <w:adjustRightInd w:val="0"/>
        <w:ind w:firstLine="540"/>
        <w:jc w:val="center"/>
        <w:rPr>
          <w:b/>
          <w:sz w:val="26"/>
          <w:szCs w:val="26"/>
        </w:rPr>
      </w:pPr>
      <w:r w:rsidRPr="00F727A5">
        <w:rPr>
          <w:b/>
          <w:sz w:val="26"/>
          <w:szCs w:val="26"/>
        </w:rPr>
        <w:t xml:space="preserve">СВЕДЕНИЯ </w:t>
      </w:r>
    </w:p>
    <w:p w:rsidR="00B37B6A" w:rsidRPr="00F727A5" w:rsidRDefault="00B37B6A">
      <w:pPr>
        <w:autoSpaceDE w:val="0"/>
        <w:autoSpaceDN w:val="0"/>
        <w:adjustRightInd w:val="0"/>
        <w:ind w:firstLine="540"/>
        <w:jc w:val="center"/>
        <w:rPr>
          <w:b/>
          <w:sz w:val="26"/>
          <w:szCs w:val="26"/>
        </w:rPr>
      </w:pPr>
      <w:r w:rsidRPr="00F727A5">
        <w:rPr>
          <w:b/>
          <w:sz w:val="26"/>
          <w:szCs w:val="26"/>
        </w:rPr>
        <w:t xml:space="preserve">о доходах, расходах, об имуществе и обязательствах имущественного характера </w:t>
      </w:r>
    </w:p>
    <w:p w:rsidR="00B37B6A" w:rsidRPr="00F727A5" w:rsidRDefault="00B37B6A">
      <w:pPr>
        <w:autoSpaceDE w:val="0"/>
        <w:autoSpaceDN w:val="0"/>
        <w:adjustRightInd w:val="0"/>
        <w:ind w:firstLine="540"/>
        <w:jc w:val="center"/>
        <w:rPr>
          <w:b/>
          <w:sz w:val="26"/>
          <w:szCs w:val="26"/>
        </w:rPr>
      </w:pPr>
      <w:r w:rsidRPr="00F727A5">
        <w:rPr>
          <w:b/>
          <w:sz w:val="26"/>
          <w:szCs w:val="26"/>
        </w:rPr>
        <w:t xml:space="preserve">члена избирательной комиссии Смоленской области с правом решающего голоса, работающего в избирательной комиссии Смоленской области на постоянной (штатной) основе </w:t>
      </w:r>
    </w:p>
    <w:p w:rsidR="00B37B6A" w:rsidRPr="00F727A5" w:rsidRDefault="00B37B6A">
      <w:pPr>
        <w:autoSpaceDE w:val="0"/>
        <w:autoSpaceDN w:val="0"/>
        <w:adjustRightInd w:val="0"/>
        <w:ind w:firstLine="540"/>
        <w:jc w:val="center"/>
        <w:rPr>
          <w:b/>
          <w:sz w:val="26"/>
          <w:szCs w:val="26"/>
        </w:rPr>
      </w:pPr>
      <w:r w:rsidRPr="00F727A5">
        <w:rPr>
          <w:b/>
          <w:sz w:val="26"/>
          <w:szCs w:val="26"/>
        </w:rPr>
        <w:t>Копрянцева Дениса Викторовича и членов его семьи</w:t>
      </w:r>
    </w:p>
    <w:p w:rsidR="00B37B6A" w:rsidRPr="00F727A5" w:rsidRDefault="00B37B6A">
      <w:pPr>
        <w:autoSpaceDE w:val="0"/>
        <w:autoSpaceDN w:val="0"/>
        <w:adjustRightInd w:val="0"/>
        <w:ind w:firstLine="540"/>
        <w:jc w:val="center"/>
        <w:rPr>
          <w:b/>
          <w:sz w:val="26"/>
          <w:szCs w:val="26"/>
        </w:rPr>
      </w:pPr>
      <w:r w:rsidRPr="00F727A5">
        <w:rPr>
          <w:b/>
          <w:sz w:val="26"/>
          <w:szCs w:val="26"/>
        </w:rPr>
        <w:t>за период с 1 января по 31 декабря 201</w:t>
      </w:r>
      <w:r>
        <w:rPr>
          <w:b/>
          <w:sz w:val="26"/>
          <w:szCs w:val="26"/>
        </w:rPr>
        <w:t>7</w:t>
      </w:r>
      <w:r w:rsidRPr="00F727A5">
        <w:rPr>
          <w:b/>
          <w:sz w:val="26"/>
          <w:szCs w:val="26"/>
        </w:rPr>
        <w:t xml:space="preserve"> года</w:t>
      </w:r>
    </w:p>
    <w:p w:rsidR="00B37B6A" w:rsidRDefault="00B37B6A">
      <w:pPr>
        <w:autoSpaceDE w:val="0"/>
        <w:autoSpaceDN w:val="0"/>
        <w:adjustRightInd w:val="0"/>
        <w:ind w:firstLine="540"/>
        <w:jc w:val="center"/>
        <w:rPr>
          <w:b/>
          <w:sz w:val="28"/>
        </w:rPr>
      </w:pPr>
    </w:p>
    <w:tbl>
      <w:tblPr>
        <w:tblW w:w="1596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1"/>
        <w:gridCol w:w="1418"/>
        <w:gridCol w:w="1843"/>
        <w:gridCol w:w="992"/>
        <w:gridCol w:w="1559"/>
        <w:gridCol w:w="1985"/>
        <w:gridCol w:w="1559"/>
        <w:gridCol w:w="1701"/>
        <w:gridCol w:w="992"/>
        <w:gridCol w:w="1559"/>
      </w:tblGrid>
      <w:tr w:rsidR="00B37B6A" w:rsidRPr="00587D7A" w:rsidTr="00655819">
        <w:trPr>
          <w:trHeight w:val="1272"/>
        </w:trPr>
        <w:tc>
          <w:tcPr>
            <w:tcW w:w="2361" w:type="dxa"/>
            <w:vMerge w:val="restart"/>
          </w:tcPr>
          <w:p w:rsidR="00B37B6A" w:rsidRPr="00897D32" w:rsidRDefault="00B37B6A" w:rsidP="00A1673B">
            <w:pPr>
              <w:jc w:val="center"/>
              <w:rPr>
                <w:sz w:val="20"/>
                <w:szCs w:val="20"/>
              </w:rPr>
            </w:pPr>
            <w:r w:rsidRPr="00897D32">
              <w:rPr>
                <w:sz w:val="20"/>
                <w:szCs w:val="20"/>
              </w:rPr>
              <w:t xml:space="preserve">Лица, о доходах, расходах, об имуществе и обязательствах имущественного характера которых </w:t>
            </w:r>
            <w:r w:rsidRPr="00897D32">
              <w:rPr>
                <w:sz w:val="20"/>
                <w:szCs w:val="20"/>
              </w:rPr>
              <w:lastRenderedPageBreak/>
              <w:t>указываются сведения</w:t>
            </w:r>
          </w:p>
        </w:tc>
        <w:tc>
          <w:tcPr>
            <w:tcW w:w="1418" w:type="dxa"/>
            <w:vMerge w:val="restart"/>
          </w:tcPr>
          <w:p w:rsidR="00B37B6A" w:rsidRPr="00897D32" w:rsidRDefault="00B37B6A" w:rsidP="00A1673B">
            <w:pPr>
              <w:jc w:val="center"/>
              <w:rPr>
                <w:sz w:val="20"/>
                <w:szCs w:val="20"/>
              </w:rPr>
            </w:pPr>
            <w:r w:rsidRPr="00897D32">
              <w:rPr>
                <w:sz w:val="20"/>
                <w:szCs w:val="20"/>
              </w:rPr>
              <w:lastRenderedPageBreak/>
              <w:t>Декларированный годовой доход</w:t>
            </w:r>
          </w:p>
          <w:p w:rsidR="00B37B6A" w:rsidRPr="00897D32" w:rsidRDefault="00B37B6A" w:rsidP="00A63BD6">
            <w:pPr>
              <w:jc w:val="center"/>
              <w:rPr>
                <w:sz w:val="20"/>
                <w:szCs w:val="20"/>
              </w:rPr>
            </w:pPr>
            <w:r w:rsidRPr="00897D32">
              <w:rPr>
                <w:sz w:val="20"/>
                <w:szCs w:val="20"/>
              </w:rPr>
              <w:t>за 201</w:t>
            </w:r>
            <w:r>
              <w:rPr>
                <w:sz w:val="20"/>
                <w:szCs w:val="20"/>
              </w:rPr>
              <w:t>7</w:t>
            </w:r>
            <w:r w:rsidRPr="00897D32">
              <w:rPr>
                <w:sz w:val="20"/>
                <w:szCs w:val="20"/>
              </w:rPr>
              <w:t xml:space="preserve"> год (руб.)</w:t>
            </w:r>
          </w:p>
        </w:tc>
        <w:tc>
          <w:tcPr>
            <w:tcW w:w="4394" w:type="dxa"/>
            <w:gridSpan w:val="3"/>
          </w:tcPr>
          <w:p w:rsidR="00B37B6A" w:rsidRPr="00897D32" w:rsidRDefault="00B37B6A" w:rsidP="006E2389">
            <w:pPr>
              <w:jc w:val="center"/>
              <w:rPr>
                <w:sz w:val="20"/>
                <w:szCs w:val="20"/>
              </w:rPr>
            </w:pPr>
            <w:r w:rsidRPr="00897D32">
              <w:rPr>
                <w:sz w:val="20"/>
                <w:szCs w:val="20"/>
              </w:rPr>
              <w:t>Перечень объектов недвижимого имущества, транспортных средств, принадлежащих на праве собственности/источник получения средств, за счет которых приобретено данное имущество</w:t>
            </w:r>
            <w:r>
              <w:rPr>
                <w:sz w:val="20"/>
                <w:szCs w:val="20"/>
              </w:rPr>
              <w:t>*</w:t>
            </w:r>
          </w:p>
        </w:tc>
        <w:tc>
          <w:tcPr>
            <w:tcW w:w="1985" w:type="dxa"/>
            <w:vMerge w:val="restart"/>
          </w:tcPr>
          <w:p w:rsidR="00B37B6A" w:rsidRPr="00897D32" w:rsidRDefault="00B37B6A" w:rsidP="00697624">
            <w:pPr>
              <w:jc w:val="center"/>
              <w:rPr>
                <w:sz w:val="20"/>
                <w:szCs w:val="20"/>
              </w:rPr>
            </w:pPr>
            <w:r w:rsidRPr="00897D32">
              <w:rPr>
                <w:sz w:val="20"/>
                <w:szCs w:val="20"/>
              </w:rPr>
              <w:t xml:space="preserve">Перечень транспортных средств, принадлежащих на праве собственности (вид, </w:t>
            </w:r>
            <w:r w:rsidRPr="00897D32">
              <w:rPr>
                <w:sz w:val="20"/>
                <w:szCs w:val="20"/>
              </w:rPr>
              <w:lastRenderedPageBreak/>
              <w:t>марка)/источники получения средств, за счет которых приобретено имущество</w:t>
            </w:r>
            <w:r>
              <w:rPr>
                <w:sz w:val="20"/>
                <w:szCs w:val="20"/>
              </w:rPr>
              <w:t>*</w:t>
            </w:r>
          </w:p>
        </w:tc>
        <w:tc>
          <w:tcPr>
            <w:tcW w:w="1559" w:type="dxa"/>
            <w:vMerge w:val="restart"/>
          </w:tcPr>
          <w:p w:rsidR="00B37B6A" w:rsidRPr="00897D32" w:rsidRDefault="00B37B6A" w:rsidP="00697624">
            <w:pPr>
              <w:jc w:val="center"/>
              <w:rPr>
                <w:sz w:val="20"/>
                <w:szCs w:val="20"/>
              </w:rPr>
            </w:pPr>
            <w:r w:rsidRPr="00897D32">
              <w:rPr>
                <w:sz w:val="20"/>
                <w:szCs w:val="20"/>
              </w:rPr>
              <w:lastRenderedPageBreak/>
              <w:t xml:space="preserve">Иное имущество/  источники получения средств, за счет которых </w:t>
            </w:r>
            <w:r w:rsidRPr="00897D32">
              <w:rPr>
                <w:sz w:val="20"/>
                <w:szCs w:val="20"/>
              </w:rPr>
              <w:lastRenderedPageBreak/>
              <w:t>приобретено данное имущество</w:t>
            </w:r>
            <w:r>
              <w:rPr>
                <w:sz w:val="20"/>
                <w:szCs w:val="20"/>
              </w:rPr>
              <w:t>**</w:t>
            </w:r>
          </w:p>
          <w:p w:rsidR="00B37B6A" w:rsidRPr="00897D32" w:rsidRDefault="00B37B6A" w:rsidP="00697624">
            <w:pPr>
              <w:jc w:val="center"/>
              <w:rPr>
                <w:sz w:val="20"/>
                <w:szCs w:val="20"/>
              </w:rPr>
            </w:pPr>
          </w:p>
        </w:tc>
        <w:tc>
          <w:tcPr>
            <w:tcW w:w="4252" w:type="dxa"/>
            <w:gridSpan w:val="3"/>
          </w:tcPr>
          <w:p w:rsidR="00B37B6A" w:rsidRPr="00897D32" w:rsidRDefault="00B37B6A" w:rsidP="00A1673B">
            <w:pPr>
              <w:jc w:val="center"/>
              <w:rPr>
                <w:sz w:val="20"/>
                <w:szCs w:val="20"/>
              </w:rPr>
            </w:pPr>
            <w:r w:rsidRPr="00897D32">
              <w:rPr>
                <w:sz w:val="20"/>
                <w:szCs w:val="20"/>
              </w:rPr>
              <w:lastRenderedPageBreak/>
              <w:t>Перечень объектов недвижимого имущества, находящихся в пользовании</w:t>
            </w:r>
          </w:p>
        </w:tc>
      </w:tr>
      <w:tr w:rsidR="00B37B6A" w:rsidRPr="00587D7A" w:rsidTr="00B068EA">
        <w:tc>
          <w:tcPr>
            <w:tcW w:w="2361" w:type="dxa"/>
            <w:vMerge/>
          </w:tcPr>
          <w:p w:rsidR="00B37B6A" w:rsidRPr="00897D32" w:rsidRDefault="00B37B6A" w:rsidP="00E80C0F">
            <w:pPr>
              <w:rPr>
                <w:sz w:val="20"/>
                <w:szCs w:val="20"/>
              </w:rPr>
            </w:pPr>
          </w:p>
        </w:tc>
        <w:tc>
          <w:tcPr>
            <w:tcW w:w="1418" w:type="dxa"/>
            <w:vMerge/>
          </w:tcPr>
          <w:p w:rsidR="00B37B6A" w:rsidRPr="00897D32" w:rsidRDefault="00B37B6A" w:rsidP="00E80C0F">
            <w:pPr>
              <w:rPr>
                <w:sz w:val="20"/>
                <w:szCs w:val="20"/>
              </w:rPr>
            </w:pPr>
          </w:p>
        </w:tc>
        <w:tc>
          <w:tcPr>
            <w:tcW w:w="1843" w:type="dxa"/>
          </w:tcPr>
          <w:p w:rsidR="00B37B6A" w:rsidRPr="00897D32" w:rsidRDefault="00B37B6A" w:rsidP="00420443">
            <w:pPr>
              <w:jc w:val="center"/>
              <w:rPr>
                <w:sz w:val="20"/>
                <w:szCs w:val="20"/>
              </w:rPr>
            </w:pPr>
            <w:r w:rsidRPr="00897D32">
              <w:rPr>
                <w:sz w:val="20"/>
                <w:szCs w:val="20"/>
              </w:rPr>
              <w:t xml:space="preserve">вид объектов </w:t>
            </w:r>
            <w:r w:rsidRPr="00897D32">
              <w:rPr>
                <w:sz w:val="20"/>
                <w:szCs w:val="20"/>
              </w:rPr>
              <w:lastRenderedPageBreak/>
              <w:t>недвижимости (жилой дом, квартира, земельный участок и т.п.)</w:t>
            </w:r>
          </w:p>
        </w:tc>
        <w:tc>
          <w:tcPr>
            <w:tcW w:w="992" w:type="dxa"/>
          </w:tcPr>
          <w:p w:rsidR="00B37B6A" w:rsidRPr="00897D32" w:rsidRDefault="00B37B6A" w:rsidP="00420443">
            <w:pPr>
              <w:jc w:val="center"/>
              <w:rPr>
                <w:sz w:val="20"/>
                <w:szCs w:val="20"/>
              </w:rPr>
            </w:pPr>
            <w:r w:rsidRPr="00897D32">
              <w:rPr>
                <w:sz w:val="20"/>
                <w:szCs w:val="20"/>
              </w:rPr>
              <w:lastRenderedPageBreak/>
              <w:t xml:space="preserve">площадь </w:t>
            </w:r>
            <w:r w:rsidRPr="00897D32">
              <w:rPr>
                <w:sz w:val="20"/>
                <w:szCs w:val="20"/>
              </w:rPr>
              <w:lastRenderedPageBreak/>
              <w:t>(кв. м)</w:t>
            </w:r>
          </w:p>
        </w:tc>
        <w:tc>
          <w:tcPr>
            <w:tcW w:w="1559" w:type="dxa"/>
          </w:tcPr>
          <w:p w:rsidR="00B37B6A" w:rsidRPr="00897D32" w:rsidRDefault="00B37B6A" w:rsidP="00420443">
            <w:pPr>
              <w:jc w:val="center"/>
              <w:rPr>
                <w:sz w:val="20"/>
                <w:szCs w:val="20"/>
              </w:rPr>
            </w:pPr>
            <w:r w:rsidRPr="00897D32">
              <w:rPr>
                <w:sz w:val="20"/>
                <w:szCs w:val="20"/>
              </w:rPr>
              <w:lastRenderedPageBreak/>
              <w:t xml:space="preserve">страна </w:t>
            </w:r>
            <w:r w:rsidRPr="00897D32">
              <w:rPr>
                <w:sz w:val="20"/>
                <w:szCs w:val="20"/>
              </w:rPr>
              <w:lastRenderedPageBreak/>
              <w:t>расположения</w:t>
            </w:r>
          </w:p>
        </w:tc>
        <w:tc>
          <w:tcPr>
            <w:tcW w:w="1985" w:type="dxa"/>
            <w:vMerge/>
          </w:tcPr>
          <w:p w:rsidR="00B37B6A" w:rsidRPr="00897D32" w:rsidRDefault="00B37B6A" w:rsidP="00A1673B">
            <w:pPr>
              <w:jc w:val="center"/>
              <w:rPr>
                <w:sz w:val="20"/>
                <w:szCs w:val="20"/>
              </w:rPr>
            </w:pPr>
          </w:p>
        </w:tc>
        <w:tc>
          <w:tcPr>
            <w:tcW w:w="1559" w:type="dxa"/>
            <w:vMerge/>
          </w:tcPr>
          <w:p w:rsidR="00B37B6A" w:rsidRPr="00897D32" w:rsidRDefault="00B37B6A" w:rsidP="00A1673B">
            <w:pPr>
              <w:jc w:val="center"/>
              <w:rPr>
                <w:sz w:val="20"/>
                <w:szCs w:val="20"/>
              </w:rPr>
            </w:pPr>
          </w:p>
        </w:tc>
        <w:tc>
          <w:tcPr>
            <w:tcW w:w="1701" w:type="dxa"/>
          </w:tcPr>
          <w:p w:rsidR="00B37B6A" w:rsidRPr="00897D32" w:rsidRDefault="00B37B6A" w:rsidP="00A1673B">
            <w:pPr>
              <w:jc w:val="center"/>
              <w:rPr>
                <w:sz w:val="20"/>
                <w:szCs w:val="20"/>
              </w:rPr>
            </w:pPr>
            <w:r w:rsidRPr="00897D32">
              <w:rPr>
                <w:sz w:val="20"/>
                <w:szCs w:val="20"/>
              </w:rPr>
              <w:t xml:space="preserve">вид объектов </w:t>
            </w:r>
            <w:r w:rsidRPr="00897D32">
              <w:rPr>
                <w:sz w:val="20"/>
                <w:szCs w:val="20"/>
              </w:rPr>
              <w:lastRenderedPageBreak/>
              <w:t>недвижимости (жилой дом, квартира, земельный участок и т.п.)</w:t>
            </w:r>
          </w:p>
        </w:tc>
        <w:tc>
          <w:tcPr>
            <w:tcW w:w="992" w:type="dxa"/>
          </w:tcPr>
          <w:p w:rsidR="00B37B6A" w:rsidRPr="00897D32" w:rsidRDefault="00B37B6A" w:rsidP="00A1673B">
            <w:pPr>
              <w:jc w:val="center"/>
              <w:rPr>
                <w:sz w:val="20"/>
                <w:szCs w:val="20"/>
              </w:rPr>
            </w:pPr>
            <w:r w:rsidRPr="00897D32">
              <w:rPr>
                <w:sz w:val="20"/>
                <w:szCs w:val="20"/>
              </w:rPr>
              <w:lastRenderedPageBreak/>
              <w:t xml:space="preserve">площадь </w:t>
            </w:r>
            <w:r w:rsidRPr="00897D32">
              <w:rPr>
                <w:sz w:val="20"/>
                <w:szCs w:val="20"/>
              </w:rPr>
              <w:lastRenderedPageBreak/>
              <w:t>(кв. м)</w:t>
            </w:r>
          </w:p>
        </w:tc>
        <w:tc>
          <w:tcPr>
            <w:tcW w:w="1559" w:type="dxa"/>
          </w:tcPr>
          <w:p w:rsidR="00B37B6A" w:rsidRPr="00897D32" w:rsidRDefault="00B37B6A" w:rsidP="00A1673B">
            <w:pPr>
              <w:jc w:val="center"/>
              <w:rPr>
                <w:sz w:val="20"/>
                <w:szCs w:val="20"/>
              </w:rPr>
            </w:pPr>
            <w:r w:rsidRPr="00897D32">
              <w:rPr>
                <w:sz w:val="20"/>
                <w:szCs w:val="20"/>
              </w:rPr>
              <w:lastRenderedPageBreak/>
              <w:t xml:space="preserve">страна </w:t>
            </w:r>
            <w:r w:rsidRPr="00897D32">
              <w:rPr>
                <w:sz w:val="20"/>
                <w:szCs w:val="20"/>
              </w:rPr>
              <w:lastRenderedPageBreak/>
              <w:t>расположения</w:t>
            </w:r>
          </w:p>
        </w:tc>
      </w:tr>
      <w:tr w:rsidR="00B37B6A" w:rsidRPr="00587D7A" w:rsidTr="00B068EA">
        <w:tc>
          <w:tcPr>
            <w:tcW w:w="2361" w:type="dxa"/>
          </w:tcPr>
          <w:p w:rsidR="00B37B6A" w:rsidRPr="00665023" w:rsidRDefault="00B37B6A" w:rsidP="0028126F">
            <w:pPr>
              <w:jc w:val="center"/>
              <w:rPr>
                <w:sz w:val="20"/>
                <w:szCs w:val="20"/>
              </w:rPr>
            </w:pPr>
            <w:r w:rsidRPr="00665023">
              <w:rPr>
                <w:sz w:val="20"/>
                <w:szCs w:val="20"/>
              </w:rPr>
              <w:lastRenderedPageBreak/>
              <w:t>1</w:t>
            </w:r>
          </w:p>
        </w:tc>
        <w:tc>
          <w:tcPr>
            <w:tcW w:w="1418" w:type="dxa"/>
          </w:tcPr>
          <w:p w:rsidR="00B37B6A" w:rsidRPr="00665023" w:rsidRDefault="00B37B6A" w:rsidP="0028126F">
            <w:pPr>
              <w:jc w:val="center"/>
              <w:rPr>
                <w:sz w:val="20"/>
                <w:szCs w:val="20"/>
              </w:rPr>
            </w:pPr>
            <w:r w:rsidRPr="00665023">
              <w:rPr>
                <w:sz w:val="20"/>
                <w:szCs w:val="20"/>
              </w:rPr>
              <w:t>2</w:t>
            </w:r>
          </w:p>
        </w:tc>
        <w:tc>
          <w:tcPr>
            <w:tcW w:w="1843" w:type="dxa"/>
          </w:tcPr>
          <w:p w:rsidR="00B37B6A" w:rsidRPr="00665023" w:rsidRDefault="00B37B6A" w:rsidP="0028126F">
            <w:pPr>
              <w:jc w:val="center"/>
              <w:rPr>
                <w:sz w:val="20"/>
                <w:szCs w:val="20"/>
              </w:rPr>
            </w:pPr>
            <w:r w:rsidRPr="00665023">
              <w:rPr>
                <w:sz w:val="20"/>
                <w:szCs w:val="20"/>
              </w:rPr>
              <w:t>3</w:t>
            </w:r>
          </w:p>
        </w:tc>
        <w:tc>
          <w:tcPr>
            <w:tcW w:w="992" w:type="dxa"/>
          </w:tcPr>
          <w:p w:rsidR="00B37B6A" w:rsidRPr="00665023" w:rsidRDefault="00B37B6A" w:rsidP="00B6042C">
            <w:pPr>
              <w:jc w:val="center"/>
              <w:rPr>
                <w:sz w:val="20"/>
                <w:szCs w:val="20"/>
              </w:rPr>
            </w:pPr>
            <w:r w:rsidRPr="00665023">
              <w:rPr>
                <w:sz w:val="20"/>
                <w:szCs w:val="20"/>
              </w:rPr>
              <w:t>4</w:t>
            </w:r>
          </w:p>
        </w:tc>
        <w:tc>
          <w:tcPr>
            <w:tcW w:w="1559" w:type="dxa"/>
          </w:tcPr>
          <w:p w:rsidR="00B37B6A" w:rsidRPr="00665023" w:rsidRDefault="00B37B6A" w:rsidP="0028126F">
            <w:pPr>
              <w:jc w:val="center"/>
              <w:rPr>
                <w:i/>
                <w:sz w:val="20"/>
                <w:szCs w:val="20"/>
              </w:rPr>
            </w:pPr>
            <w:r w:rsidRPr="00665023">
              <w:rPr>
                <w:i/>
                <w:sz w:val="20"/>
                <w:szCs w:val="20"/>
              </w:rPr>
              <w:t>5</w:t>
            </w:r>
          </w:p>
        </w:tc>
        <w:tc>
          <w:tcPr>
            <w:tcW w:w="1985" w:type="dxa"/>
          </w:tcPr>
          <w:p w:rsidR="00B37B6A" w:rsidRPr="00665023" w:rsidRDefault="00B37B6A" w:rsidP="0028126F">
            <w:pPr>
              <w:jc w:val="center"/>
              <w:rPr>
                <w:sz w:val="20"/>
                <w:szCs w:val="20"/>
              </w:rPr>
            </w:pPr>
            <w:r w:rsidRPr="00665023">
              <w:rPr>
                <w:sz w:val="20"/>
                <w:szCs w:val="20"/>
              </w:rPr>
              <w:t>6</w:t>
            </w:r>
          </w:p>
        </w:tc>
        <w:tc>
          <w:tcPr>
            <w:tcW w:w="1559" w:type="dxa"/>
          </w:tcPr>
          <w:p w:rsidR="00B37B6A" w:rsidRPr="00665023" w:rsidRDefault="00B37B6A" w:rsidP="0028126F">
            <w:pPr>
              <w:jc w:val="center"/>
              <w:rPr>
                <w:sz w:val="20"/>
                <w:szCs w:val="20"/>
              </w:rPr>
            </w:pPr>
            <w:r w:rsidRPr="00665023">
              <w:rPr>
                <w:sz w:val="20"/>
                <w:szCs w:val="20"/>
              </w:rPr>
              <w:t>7</w:t>
            </w:r>
          </w:p>
        </w:tc>
        <w:tc>
          <w:tcPr>
            <w:tcW w:w="1701" w:type="dxa"/>
          </w:tcPr>
          <w:p w:rsidR="00B37B6A" w:rsidRPr="00665023" w:rsidRDefault="00B37B6A" w:rsidP="0028126F">
            <w:pPr>
              <w:jc w:val="center"/>
              <w:rPr>
                <w:sz w:val="20"/>
                <w:szCs w:val="20"/>
              </w:rPr>
            </w:pPr>
            <w:r w:rsidRPr="00665023">
              <w:rPr>
                <w:sz w:val="20"/>
                <w:szCs w:val="20"/>
              </w:rPr>
              <w:t>8</w:t>
            </w:r>
          </w:p>
        </w:tc>
        <w:tc>
          <w:tcPr>
            <w:tcW w:w="992" w:type="dxa"/>
          </w:tcPr>
          <w:p w:rsidR="00B37B6A" w:rsidRPr="00665023" w:rsidRDefault="00B37B6A" w:rsidP="0028126F">
            <w:pPr>
              <w:jc w:val="center"/>
              <w:rPr>
                <w:sz w:val="20"/>
                <w:szCs w:val="20"/>
              </w:rPr>
            </w:pPr>
            <w:r w:rsidRPr="00665023">
              <w:rPr>
                <w:sz w:val="20"/>
                <w:szCs w:val="20"/>
              </w:rPr>
              <w:t>9</w:t>
            </w:r>
          </w:p>
        </w:tc>
        <w:tc>
          <w:tcPr>
            <w:tcW w:w="1559" w:type="dxa"/>
          </w:tcPr>
          <w:p w:rsidR="00B37B6A" w:rsidRPr="00665023" w:rsidRDefault="00B37B6A" w:rsidP="0028126F">
            <w:pPr>
              <w:jc w:val="center"/>
              <w:rPr>
                <w:sz w:val="20"/>
                <w:szCs w:val="20"/>
              </w:rPr>
            </w:pPr>
            <w:r w:rsidRPr="00665023">
              <w:rPr>
                <w:sz w:val="20"/>
                <w:szCs w:val="20"/>
              </w:rPr>
              <w:t>10</w:t>
            </w:r>
          </w:p>
        </w:tc>
      </w:tr>
      <w:tr w:rsidR="00B37B6A" w:rsidRPr="00587D7A" w:rsidTr="00B068EA">
        <w:trPr>
          <w:trHeight w:val="716"/>
        </w:trPr>
        <w:tc>
          <w:tcPr>
            <w:tcW w:w="2361" w:type="dxa"/>
            <w:vMerge w:val="restart"/>
          </w:tcPr>
          <w:p w:rsidR="00B37B6A" w:rsidRPr="00897D32" w:rsidRDefault="00B37B6A" w:rsidP="00D1090F">
            <w:pPr>
              <w:rPr>
                <w:sz w:val="20"/>
                <w:szCs w:val="20"/>
              </w:rPr>
            </w:pPr>
            <w:r>
              <w:rPr>
                <w:sz w:val="20"/>
                <w:szCs w:val="20"/>
              </w:rPr>
              <w:t>Копрянцев Денис Викторович</w:t>
            </w:r>
          </w:p>
        </w:tc>
        <w:tc>
          <w:tcPr>
            <w:tcW w:w="1418" w:type="dxa"/>
            <w:vMerge w:val="restart"/>
          </w:tcPr>
          <w:p w:rsidR="00B37B6A" w:rsidRPr="00897D32" w:rsidRDefault="00B37B6A" w:rsidP="00EE4529">
            <w:pPr>
              <w:rPr>
                <w:sz w:val="20"/>
                <w:szCs w:val="20"/>
              </w:rPr>
            </w:pPr>
            <w:r>
              <w:rPr>
                <w:sz w:val="20"/>
                <w:szCs w:val="20"/>
              </w:rPr>
              <w:t>1147927,59</w:t>
            </w:r>
          </w:p>
          <w:p w:rsidR="00B37B6A" w:rsidRPr="00897D32" w:rsidRDefault="00B37B6A" w:rsidP="00EE4529">
            <w:pPr>
              <w:rPr>
                <w:sz w:val="20"/>
                <w:szCs w:val="20"/>
              </w:rPr>
            </w:pPr>
          </w:p>
        </w:tc>
        <w:tc>
          <w:tcPr>
            <w:tcW w:w="1843" w:type="dxa"/>
          </w:tcPr>
          <w:p w:rsidR="00B37B6A" w:rsidRPr="00897D32" w:rsidRDefault="00B37B6A" w:rsidP="00EF7BFE">
            <w:pPr>
              <w:autoSpaceDE w:val="0"/>
              <w:autoSpaceDN w:val="0"/>
              <w:adjustRightInd w:val="0"/>
              <w:jc w:val="center"/>
              <w:rPr>
                <w:sz w:val="20"/>
                <w:szCs w:val="20"/>
              </w:rPr>
            </w:pPr>
            <w:r w:rsidRPr="00897D32">
              <w:rPr>
                <w:sz w:val="20"/>
                <w:szCs w:val="20"/>
              </w:rPr>
              <w:t>квартира</w:t>
            </w:r>
          </w:p>
          <w:p w:rsidR="00B37B6A" w:rsidRPr="00897D32" w:rsidRDefault="00B37B6A" w:rsidP="00B068EA">
            <w:pPr>
              <w:autoSpaceDE w:val="0"/>
              <w:autoSpaceDN w:val="0"/>
              <w:adjustRightInd w:val="0"/>
              <w:jc w:val="center"/>
              <w:rPr>
                <w:sz w:val="20"/>
                <w:szCs w:val="20"/>
              </w:rPr>
            </w:pPr>
            <w:r w:rsidRPr="00897D32">
              <w:rPr>
                <w:sz w:val="20"/>
                <w:szCs w:val="20"/>
              </w:rPr>
              <w:t>(индивидуальная собственность)</w:t>
            </w:r>
          </w:p>
        </w:tc>
        <w:tc>
          <w:tcPr>
            <w:tcW w:w="992" w:type="dxa"/>
          </w:tcPr>
          <w:p w:rsidR="00B37B6A" w:rsidRPr="00897D32" w:rsidRDefault="00B37B6A" w:rsidP="002E0D47">
            <w:pPr>
              <w:jc w:val="center"/>
              <w:rPr>
                <w:sz w:val="20"/>
                <w:szCs w:val="20"/>
              </w:rPr>
            </w:pPr>
            <w:r>
              <w:rPr>
                <w:sz w:val="20"/>
                <w:szCs w:val="20"/>
              </w:rPr>
              <w:t>45,8</w:t>
            </w:r>
          </w:p>
        </w:tc>
        <w:tc>
          <w:tcPr>
            <w:tcW w:w="1559" w:type="dxa"/>
          </w:tcPr>
          <w:p w:rsidR="00B37B6A" w:rsidRPr="00897D32" w:rsidRDefault="00B37B6A" w:rsidP="007B2E4B">
            <w:pPr>
              <w:autoSpaceDE w:val="0"/>
              <w:autoSpaceDN w:val="0"/>
              <w:adjustRightInd w:val="0"/>
              <w:jc w:val="center"/>
              <w:rPr>
                <w:sz w:val="20"/>
                <w:szCs w:val="20"/>
              </w:rPr>
            </w:pPr>
            <w:r w:rsidRPr="00897D32">
              <w:rPr>
                <w:sz w:val="20"/>
                <w:szCs w:val="20"/>
              </w:rPr>
              <w:t>Россия</w:t>
            </w:r>
          </w:p>
          <w:p w:rsidR="00B37B6A" w:rsidRPr="00897D32" w:rsidRDefault="00B37B6A" w:rsidP="007B2E4B">
            <w:pPr>
              <w:autoSpaceDE w:val="0"/>
              <w:autoSpaceDN w:val="0"/>
              <w:adjustRightInd w:val="0"/>
              <w:jc w:val="center"/>
              <w:rPr>
                <w:sz w:val="20"/>
                <w:szCs w:val="20"/>
              </w:rPr>
            </w:pPr>
          </w:p>
          <w:p w:rsidR="00B37B6A" w:rsidRPr="00897D32" w:rsidRDefault="00B37B6A" w:rsidP="00771389">
            <w:pPr>
              <w:jc w:val="center"/>
              <w:rPr>
                <w:sz w:val="20"/>
                <w:szCs w:val="20"/>
              </w:rPr>
            </w:pPr>
          </w:p>
        </w:tc>
        <w:tc>
          <w:tcPr>
            <w:tcW w:w="1985" w:type="dxa"/>
            <w:vMerge w:val="restart"/>
          </w:tcPr>
          <w:p w:rsidR="00B37B6A" w:rsidRPr="00897D32" w:rsidRDefault="00B37B6A" w:rsidP="00225766">
            <w:pPr>
              <w:jc w:val="center"/>
              <w:rPr>
                <w:sz w:val="20"/>
                <w:szCs w:val="20"/>
              </w:rPr>
            </w:pPr>
            <w:r w:rsidRPr="00897D32">
              <w:rPr>
                <w:sz w:val="20"/>
                <w:szCs w:val="20"/>
              </w:rPr>
              <w:t xml:space="preserve">легковой автомобиль </w:t>
            </w:r>
          </w:p>
          <w:p w:rsidR="00B37B6A" w:rsidRPr="00225766" w:rsidRDefault="00B37B6A" w:rsidP="004C3522">
            <w:pPr>
              <w:jc w:val="center"/>
              <w:rPr>
                <w:sz w:val="20"/>
                <w:szCs w:val="20"/>
                <w:lang w:val="en-US"/>
              </w:rPr>
            </w:pPr>
            <w:r>
              <w:rPr>
                <w:sz w:val="20"/>
                <w:szCs w:val="20"/>
                <w:lang w:val="en-US"/>
              </w:rPr>
              <w:t>Lada XRay</w:t>
            </w:r>
          </w:p>
        </w:tc>
        <w:tc>
          <w:tcPr>
            <w:tcW w:w="1559" w:type="dxa"/>
            <w:vMerge w:val="restart"/>
          </w:tcPr>
          <w:p w:rsidR="00B37B6A" w:rsidRPr="00897D32" w:rsidRDefault="00B37B6A" w:rsidP="00F01280">
            <w:pPr>
              <w:jc w:val="center"/>
              <w:rPr>
                <w:sz w:val="20"/>
                <w:szCs w:val="20"/>
              </w:rPr>
            </w:pPr>
            <w:r>
              <w:rPr>
                <w:sz w:val="20"/>
                <w:szCs w:val="20"/>
              </w:rPr>
              <w:t>_</w:t>
            </w:r>
          </w:p>
        </w:tc>
        <w:tc>
          <w:tcPr>
            <w:tcW w:w="1701" w:type="dxa"/>
            <w:vMerge w:val="restart"/>
          </w:tcPr>
          <w:p w:rsidR="00B37B6A" w:rsidRPr="00897D32" w:rsidRDefault="00B37B6A" w:rsidP="00F01280">
            <w:pPr>
              <w:jc w:val="center"/>
              <w:rPr>
                <w:sz w:val="20"/>
                <w:szCs w:val="20"/>
              </w:rPr>
            </w:pPr>
            <w:r>
              <w:rPr>
                <w:sz w:val="20"/>
                <w:szCs w:val="20"/>
              </w:rPr>
              <w:t>нет</w:t>
            </w:r>
          </w:p>
        </w:tc>
        <w:tc>
          <w:tcPr>
            <w:tcW w:w="992" w:type="dxa"/>
            <w:vMerge w:val="restart"/>
          </w:tcPr>
          <w:p w:rsidR="00B37B6A" w:rsidRPr="00897D32" w:rsidRDefault="00B37B6A" w:rsidP="00420443">
            <w:pPr>
              <w:jc w:val="center"/>
              <w:rPr>
                <w:sz w:val="20"/>
                <w:szCs w:val="20"/>
                <w:lang w:val="en-US"/>
              </w:rPr>
            </w:pPr>
          </w:p>
        </w:tc>
        <w:tc>
          <w:tcPr>
            <w:tcW w:w="1559" w:type="dxa"/>
            <w:vMerge w:val="restart"/>
          </w:tcPr>
          <w:p w:rsidR="00B37B6A" w:rsidRPr="00897D32" w:rsidRDefault="00B37B6A" w:rsidP="00420443">
            <w:pPr>
              <w:jc w:val="center"/>
              <w:rPr>
                <w:sz w:val="20"/>
                <w:szCs w:val="20"/>
                <w:lang w:val="en-US"/>
              </w:rPr>
            </w:pPr>
          </w:p>
        </w:tc>
      </w:tr>
      <w:tr w:rsidR="00B37B6A" w:rsidRPr="00587D7A" w:rsidTr="004A7C23">
        <w:trPr>
          <w:trHeight w:val="958"/>
        </w:trPr>
        <w:tc>
          <w:tcPr>
            <w:tcW w:w="2361" w:type="dxa"/>
            <w:vMerge/>
          </w:tcPr>
          <w:p w:rsidR="00B37B6A" w:rsidRDefault="00B37B6A" w:rsidP="00D1090F">
            <w:pPr>
              <w:rPr>
                <w:sz w:val="20"/>
                <w:szCs w:val="20"/>
              </w:rPr>
            </w:pPr>
          </w:p>
        </w:tc>
        <w:tc>
          <w:tcPr>
            <w:tcW w:w="1418" w:type="dxa"/>
            <w:vMerge/>
          </w:tcPr>
          <w:p w:rsidR="00B37B6A" w:rsidRDefault="00B37B6A" w:rsidP="00EE4529">
            <w:pPr>
              <w:rPr>
                <w:sz w:val="20"/>
                <w:szCs w:val="20"/>
              </w:rPr>
            </w:pPr>
          </w:p>
        </w:tc>
        <w:tc>
          <w:tcPr>
            <w:tcW w:w="1843" w:type="dxa"/>
          </w:tcPr>
          <w:p w:rsidR="00B37B6A" w:rsidRDefault="00B37B6A" w:rsidP="00EF7BFE">
            <w:pPr>
              <w:autoSpaceDE w:val="0"/>
              <w:autoSpaceDN w:val="0"/>
              <w:adjustRightInd w:val="0"/>
              <w:jc w:val="center"/>
              <w:rPr>
                <w:sz w:val="20"/>
                <w:szCs w:val="20"/>
              </w:rPr>
            </w:pPr>
            <w:r w:rsidRPr="009941BD">
              <w:rPr>
                <w:sz w:val="20"/>
                <w:szCs w:val="20"/>
              </w:rPr>
              <w:t xml:space="preserve">квартира </w:t>
            </w:r>
          </w:p>
          <w:p w:rsidR="00B37B6A" w:rsidRPr="00897D32" w:rsidRDefault="00B37B6A" w:rsidP="004A7C23">
            <w:pPr>
              <w:autoSpaceDE w:val="0"/>
              <w:autoSpaceDN w:val="0"/>
              <w:adjustRightInd w:val="0"/>
              <w:jc w:val="center"/>
              <w:rPr>
                <w:sz w:val="20"/>
                <w:szCs w:val="20"/>
              </w:rPr>
            </w:pPr>
            <w:r w:rsidRPr="009941BD">
              <w:rPr>
                <w:sz w:val="20"/>
                <w:szCs w:val="20"/>
              </w:rPr>
              <w:t>(1/</w:t>
            </w:r>
            <w:r>
              <w:rPr>
                <w:sz w:val="20"/>
                <w:szCs w:val="20"/>
              </w:rPr>
              <w:t>4</w:t>
            </w:r>
            <w:r w:rsidRPr="009941BD">
              <w:rPr>
                <w:sz w:val="20"/>
                <w:szCs w:val="20"/>
              </w:rPr>
              <w:t xml:space="preserve"> доли в общей долевой собственности)</w:t>
            </w:r>
          </w:p>
        </w:tc>
        <w:tc>
          <w:tcPr>
            <w:tcW w:w="992" w:type="dxa"/>
          </w:tcPr>
          <w:p w:rsidR="00B37B6A" w:rsidRDefault="00B37B6A" w:rsidP="002E0D47">
            <w:pPr>
              <w:jc w:val="center"/>
              <w:rPr>
                <w:sz w:val="20"/>
                <w:szCs w:val="20"/>
              </w:rPr>
            </w:pPr>
            <w:r>
              <w:rPr>
                <w:sz w:val="20"/>
                <w:szCs w:val="20"/>
              </w:rPr>
              <w:t>63,1</w:t>
            </w:r>
          </w:p>
          <w:p w:rsidR="00B37B6A" w:rsidRDefault="00B37B6A" w:rsidP="002E0D47">
            <w:pPr>
              <w:jc w:val="center"/>
              <w:rPr>
                <w:sz w:val="20"/>
                <w:szCs w:val="20"/>
              </w:rPr>
            </w:pPr>
          </w:p>
          <w:p w:rsidR="00B37B6A" w:rsidRDefault="00B37B6A" w:rsidP="002E0D47">
            <w:pPr>
              <w:jc w:val="center"/>
              <w:rPr>
                <w:sz w:val="20"/>
                <w:szCs w:val="20"/>
              </w:rPr>
            </w:pPr>
          </w:p>
          <w:p w:rsidR="00B37B6A" w:rsidRDefault="00B37B6A" w:rsidP="002E0D47">
            <w:pPr>
              <w:jc w:val="center"/>
              <w:rPr>
                <w:sz w:val="20"/>
                <w:szCs w:val="20"/>
              </w:rPr>
            </w:pPr>
          </w:p>
        </w:tc>
        <w:tc>
          <w:tcPr>
            <w:tcW w:w="1559" w:type="dxa"/>
          </w:tcPr>
          <w:p w:rsidR="00B37B6A" w:rsidRDefault="00B37B6A" w:rsidP="007B2E4B">
            <w:pPr>
              <w:autoSpaceDE w:val="0"/>
              <w:autoSpaceDN w:val="0"/>
              <w:adjustRightInd w:val="0"/>
              <w:jc w:val="center"/>
              <w:rPr>
                <w:sz w:val="20"/>
                <w:szCs w:val="20"/>
              </w:rPr>
            </w:pPr>
            <w:r>
              <w:rPr>
                <w:sz w:val="20"/>
                <w:szCs w:val="20"/>
              </w:rPr>
              <w:t>Россия</w:t>
            </w:r>
          </w:p>
          <w:p w:rsidR="00B37B6A" w:rsidRDefault="00B37B6A" w:rsidP="007B2E4B">
            <w:pPr>
              <w:autoSpaceDE w:val="0"/>
              <w:autoSpaceDN w:val="0"/>
              <w:adjustRightInd w:val="0"/>
              <w:jc w:val="center"/>
              <w:rPr>
                <w:sz w:val="20"/>
                <w:szCs w:val="20"/>
              </w:rPr>
            </w:pPr>
          </w:p>
          <w:p w:rsidR="00B37B6A" w:rsidRDefault="00B37B6A" w:rsidP="007B2E4B">
            <w:pPr>
              <w:autoSpaceDE w:val="0"/>
              <w:autoSpaceDN w:val="0"/>
              <w:adjustRightInd w:val="0"/>
              <w:jc w:val="center"/>
              <w:rPr>
                <w:sz w:val="20"/>
                <w:szCs w:val="20"/>
              </w:rPr>
            </w:pPr>
          </w:p>
          <w:p w:rsidR="00B37B6A" w:rsidRPr="00897D32" w:rsidRDefault="00B37B6A" w:rsidP="007B2E4B">
            <w:pPr>
              <w:autoSpaceDE w:val="0"/>
              <w:autoSpaceDN w:val="0"/>
              <w:adjustRightInd w:val="0"/>
              <w:jc w:val="center"/>
              <w:rPr>
                <w:sz w:val="20"/>
                <w:szCs w:val="20"/>
              </w:rPr>
            </w:pPr>
          </w:p>
        </w:tc>
        <w:tc>
          <w:tcPr>
            <w:tcW w:w="1985" w:type="dxa"/>
            <w:vMerge/>
          </w:tcPr>
          <w:p w:rsidR="00B37B6A" w:rsidRDefault="00B37B6A" w:rsidP="004C3522">
            <w:pPr>
              <w:jc w:val="center"/>
              <w:rPr>
                <w:sz w:val="20"/>
                <w:szCs w:val="20"/>
              </w:rPr>
            </w:pPr>
          </w:p>
        </w:tc>
        <w:tc>
          <w:tcPr>
            <w:tcW w:w="1559" w:type="dxa"/>
            <w:vMerge/>
          </w:tcPr>
          <w:p w:rsidR="00B37B6A" w:rsidRDefault="00B37B6A" w:rsidP="00F01280">
            <w:pPr>
              <w:jc w:val="center"/>
              <w:rPr>
                <w:sz w:val="20"/>
                <w:szCs w:val="20"/>
              </w:rPr>
            </w:pPr>
          </w:p>
        </w:tc>
        <w:tc>
          <w:tcPr>
            <w:tcW w:w="1701" w:type="dxa"/>
            <w:vMerge/>
          </w:tcPr>
          <w:p w:rsidR="00B37B6A" w:rsidRPr="00897D32" w:rsidRDefault="00B37B6A" w:rsidP="00F01280">
            <w:pPr>
              <w:jc w:val="center"/>
              <w:rPr>
                <w:sz w:val="20"/>
                <w:szCs w:val="20"/>
              </w:rPr>
            </w:pPr>
          </w:p>
        </w:tc>
        <w:tc>
          <w:tcPr>
            <w:tcW w:w="992" w:type="dxa"/>
            <w:vMerge/>
          </w:tcPr>
          <w:p w:rsidR="00B37B6A" w:rsidRPr="002E0D47" w:rsidRDefault="00B37B6A" w:rsidP="00420443">
            <w:pPr>
              <w:jc w:val="center"/>
              <w:rPr>
                <w:sz w:val="20"/>
                <w:szCs w:val="20"/>
              </w:rPr>
            </w:pPr>
          </w:p>
        </w:tc>
        <w:tc>
          <w:tcPr>
            <w:tcW w:w="1559" w:type="dxa"/>
            <w:vMerge/>
          </w:tcPr>
          <w:p w:rsidR="00B37B6A" w:rsidRPr="00897D32" w:rsidRDefault="00B37B6A" w:rsidP="00420443">
            <w:pPr>
              <w:jc w:val="center"/>
              <w:rPr>
                <w:sz w:val="20"/>
                <w:szCs w:val="20"/>
              </w:rPr>
            </w:pPr>
          </w:p>
        </w:tc>
      </w:tr>
      <w:tr w:rsidR="00B37B6A" w:rsidRPr="00587D7A" w:rsidTr="00B068EA">
        <w:trPr>
          <w:trHeight w:val="958"/>
        </w:trPr>
        <w:tc>
          <w:tcPr>
            <w:tcW w:w="2361" w:type="dxa"/>
            <w:vMerge/>
          </w:tcPr>
          <w:p w:rsidR="00B37B6A" w:rsidRDefault="00B37B6A" w:rsidP="00D1090F">
            <w:pPr>
              <w:rPr>
                <w:sz w:val="20"/>
                <w:szCs w:val="20"/>
              </w:rPr>
            </w:pPr>
          </w:p>
        </w:tc>
        <w:tc>
          <w:tcPr>
            <w:tcW w:w="1418" w:type="dxa"/>
            <w:vMerge/>
          </w:tcPr>
          <w:p w:rsidR="00B37B6A" w:rsidRDefault="00B37B6A" w:rsidP="00EE4529">
            <w:pPr>
              <w:rPr>
                <w:sz w:val="20"/>
                <w:szCs w:val="20"/>
              </w:rPr>
            </w:pPr>
          </w:p>
        </w:tc>
        <w:tc>
          <w:tcPr>
            <w:tcW w:w="1843" w:type="dxa"/>
          </w:tcPr>
          <w:p w:rsidR="00B37B6A" w:rsidRPr="00A63BD6" w:rsidRDefault="00B37B6A" w:rsidP="004A7C23">
            <w:pPr>
              <w:autoSpaceDE w:val="0"/>
              <w:autoSpaceDN w:val="0"/>
              <w:adjustRightInd w:val="0"/>
              <w:jc w:val="center"/>
              <w:rPr>
                <w:sz w:val="20"/>
                <w:szCs w:val="20"/>
              </w:rPr>
            </w:pPr>
            <w:r w:rsidRPr="00A63BD6">
              <w:rPr>
                <w:sz w:val="20"/>
                <w:szCs w:val="20"/>
              </w:rPr>
              <w:t xml:space="preserve">земельный участок </w:t>
            </w:r>
          </w:p>
          <w:p w:rsidR="00B37B6A" w:rsidRDefault="00B37B6A" w:rsidP="004A7C23">
            <w:pPr>
              <w:autoSpaceDE w:val="0"/>
              <w:autoSpaceDN w:val="0"/>
              <w:adjustRightInd w:val="0"/>
              <w:jc w:val="center"/>
              <w:rPr>
                <w:sz w:val="20"/>
                <w:szCs w:val="20"/>
              </w:rPr>
            </w:pPr>
            <w:r w:rsidRPr="00A63BD6">
              <w:rPr>
                <w:sz w:val="20"/>
                <w:szCs w:val="20"/>
              </w:rPr>
              <w:t>(садовый)</w:t>
            </w:r>
          </w:p>
          <w:p w:rsidR="00B37B6A" w:rsidRPr="009941BD" w:rsidRDefault="00B37B6A" w:rsidP="004A7C23">
            <w:pPr>
              <w:autoSpaceDE w:val="0"/>
              <w:autoSpaceDN w:val="0"/>
              <w:adjustRightInd w:val="0"/>
              <w:jc w:val="center"/>
              <w:rPr>
                <w:sz w:val="20"/>
                <w:szCs w:val="20"/>
              </w:rPr>
            </w:pPr>
            <w:r>
              <w:rPr>
                <w:sz w:val="20"/>
                <w:szCs w:val="20"/>
              </w:rPr>
              <w:t>(</w:t>
            </w:r>
            <w:r w:rsidRPr="00A63BD6">
              <w:rPr>
                <w:sz w:val="20"/>
                <w:szCs w:val="20"/>
              </w:rPr>
              <w:t>индивидуальная собственность)</w:t>
            </w:r>
          </w:p>
        </w:tc>
        <w:tc>
          <w:tcPr>
            <w:tcW w:w="992" w:type="dxa"/>
          </w:tcPr>
          <w:p w:rsidR="00B37B6A" w:rsidRDefault="00B37B6A" w:rsidP="002E0D47">
            <w:pPr>
              <w:jc w:val="center"/>
              <w:rPr>
                <w:sz w:val="20"/>
                <w:szCs w:val="20"/>
              </w:rPr>
            </w:pPr>
            <w:r>
              <w:rPr>
                <w:sz w:val="20"/>
                <w:szCs w:val="20"/>
              </w:rPr>
              <w:t>506</w:t>
            </w:r>
          </w:p>
        </w:tc>
        <w:tc>
          <w:tcPr>
            <w:tcW w:w="1559" w:type="dxa"/>
          </w:tcPr>
          <w:p w:rsidR="00B37B6A" w:rsidRDefault="00B37B6A" w:rsidP="007B2E4B">
            <w:pPr>
              <w:autoSpaceDE w:val="0"/>
              <w:autoSpaceDN w:val="0"/>
              <w:adjustRightInd w:val="0"/>
              <w:jc w:val="center"/>
              <w:rPr>
                <w:sz w:val="20"/>
                <w:szCs w:val="20"/>
              </w:rPr>
            </w:pPr>
            <w:r w:rsidRPr="00A63BD6">
              <w:rPr>
                <w:sz w:val="20"/>
                <w:szCs w:val="20"/>
              </w:rPr>
              <w:t>Россия</w:t>
            </w:r>
          </w:p>
        </w:tc>
        <w:tc>
          <w:tcPr>
            <w:tcW w:w="1985" w:type="dxa"/>
            <w:vMerge/>
          </w:tcPr>
          <w:p w:rsidR="00B37B6A" w:rsidRDefault="00B37B6A" w:rsidP="004C3522">
            <w:pPr>
              <w:jc w:val="center"/>
              <w:rPr>
                <w:sz w:val="20"/>
                <w:szCs w:val="20"/>
              </w:rPr>
            </w:pPr>
          </w:p>
        </w:tc>
        <w:tc>
          <w:tcPr>
            <w:tcW w:w="1559" w:type="dxa"/>
            <w:vMerge/>
          </w:tcPr>
          <w:p w:rsidR="00B37B6A" w:rsidRDefault="00B37B6A" w:rsidP="00F01280">
            <w:pPr>
              <w:jc w:val="center"/>
              <w:rPr>
                <w:sz w:val="20"/>
                <w:szCs w:val="20"/>
              </w:rPr>
            </w:pPr>
          </w:p>
        </w:tc>
        <w:tc>
          <w:tcPr>
            <w:tcW w:w="1701" w:type="dxa"/>
            <w:vMerge/>
          </w:tcPr>
          <w:p w:rsidR="00B37B6A" w:rsidRPr="00897D32" w:rsidRDefault="00B37B6A" w:rsidP="00F01280">
            <w:pPr>
              <w:jc w:val="center"/>
              <w:rPr>
                <w:sz w:val="20"/>
                <w:szCs w:val="20"/>
              </w:rPr>
            </w:pPr>
          </w:p>
        </w:tc>
        <w:tc>
          <w:tcPr>
            <w:tcW w:w="992" w:type="dxa"/>
            <w:vMerge/>
          </w:tcPr>
          <w:p w:rsidR="00B37B6A" w:rsidRPr="002E0D47" w:rsidRDefault="00B37B6A" w:rsidP="00420443">
            <w:pPr>
              <w:jc w:val="center"/>
              <w:rPr>
                <w:sz w:val="20"/>
                <w:szCs w:val="20"/>
              </w:rPr>
            </w:pPr>
          </w:p>
        </w:tc>
        <w:tc>
          <w:tcPr>
            <w:tcW w:w="1559" w:type="dxa"/>
            <w:vMerge/>
          </w:tcPr>
          <w:p w:rsidR="00B37B6A" w:rsidRPr="00897D32" w:rsidRDefault="00B37B6A" w:rsidP="00420443">
            <w:pPr>
              <w:jc w:val="center"/>
              <w:rPr>
                <w:sz w:val="20"/>
                <w:szCs w:val="20"/>
              </w:rPr>
            </w:pPr>
          </w:p>
        </w:tc>
      </w:tr>
    </w:tbl>
    <w:p w:rsidR="00B37B6A" w:rsidRDefault="00B37B6A" w:rsidP="001E20BE">
      <w:pPr>
        <w:jc w:val="both"/>
        <w:rPr>
          <w:sz w:val="20"/>
          <w:szCs w:val="20"/>
        </w:rPr>
      </w:pPr>
    </w:p>
    <w:p w:rsidR="00B37B6A" w:rsidRPr="001E20BE" w:rsidRDefault="00B37B6A" w:rsidP="001E20BE">
      <w:pPr>
        <w:jc w:val="both"/>
        <w:rPr>
          <w:sz w:val="20"/>
          <w:szCs w:val="20"/>
        </w:rPr>
      </w:pPr>
      <w:r w:rsidRPr="001E20BE">
        <w:rPr>
          <w:sz w:val="20"/>
          <w:szCs w:val="20"/>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37B6A" w:rsidRPr="001E20BE" w:rsidRDefault="00B37B6A" w:rsidP="001E20BE">
      <w:pPr>
        <w:jc w:val="both"/>
        <w:rPr>
          <w:sz w:val="20"/>
          <w:szCs w:val="20"/>
        </w:rPr>
      </w:pPr>
    </w:p>
    <w:p w:rsidR="00B37B6A" w:rsidRPr="001E20BE" w:rsidRDefault="00B37B6A" w:rsidP="001E20BE">
      <w:pPr>
        <w:jc w:val="both"/>
        <w:rPr>
          <w:sz w:val="20"/>
          <w:szCs w:val="20"/>
        </w:rPr>
      </w:pPr>
      <w:r w:rsidRPr="001E20BE">
        <w:rPr>
          <w:sz w:val="20"/>
          <w:szCs w:val="20"/>
        </w:rPr>
        <w:t xml:space="preserve">&lt;**&gt;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w:t>
      </w:r>
      <w:r w:rsidRPr="001E20BE">
        <w:rPr>
          <w:sz w:val="20"/>
          <w:szCs w:val="20"/>
        </w:rPr>
        <w:lastRenderedPageBreak/>
        <w:t>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43221" w:rsidRPr="001C34A2" w:rsidRDefault="00243221" w:rsidP="001C34A2"/>
    <w:sectPr w:rsidR="00243221" w:rsidRPr="001C34A2" w:rsidSect="00B37B6A">
      <w:pgSz w:w="16838" w:h="11906" w:orient="landscape"/>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compat/>
  <w:rsids>
    <w:rsidRoot w:val="003D090D"/>
    <w:rsid w:val="0004302E"/>
    <w:rsid w:val="00091401"/>
    <w:rsid w:val="001C34A2"/>
    <w:rsid w:val="00243221"/>
    <w:rsid w:val="0025133F"/>
    <w:rsid w:val="0033018F"/>
    <w:rsid w:val="003D090D"/>
    <w:rsid w:val="004E4A62"/>
    <w:rsid w:val="00553AA0"/>
    <w:rsid w:val="00595A02"/>
    <w:rsid w:val="00727EB8"/>
    <w:rsid w:val="00777841"/>
    <w:rsid w:val="007B5F12"/>
    <w:rsid w:val="00807380"/>
    <w:rsid w:val="008C09C5"/>
    <w:rsid w:val="0097184D"/>
    <w:rsid w:val="009F48C4"/>
    <w:rsid w:val="00A22E7B"/>
    <w:rsid w:val="00A23DD1"/>
    <w:rsid w:val="00B37B6A"/>
    <w:rsid w:val="00BE110E"/>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1836</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2018-04-18T14:55:00Z</dcterms:modified>
</cp:coreProperties>
</file>