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F5D" w:rsidRDefault="009E1F5D" w:rsidP="009E1F5D">
      <w:pPr>
        <w:pStyle w:val="1"/>
        <w:shd w:val="clear" w:color="auto" w:fill="FFFFFF"/>
        <w:rPr>
          <w:color w:val="020C22"/>
        </w:rPr>
      </w:pPr>
      <w:r>
        <w:rPr>
          <w:color w:val="020C22"/>
        </w:rPr>
        <w:t>Сведения о доходах, расходах, об имуществе и обязательствах имущественного характера, представленные Губернатором Курской области за отчетный период с 1 января 2017 года по 31 декабря 2017 года</w:t>
      </w:r>
    </w:p>
    <w:p w:rsidR="009E1F5D" w:rsidRDefault="009E1F5D" w:rsidP="009E1F5D">
      <w:pPr>
        <w:shd w:val="clear" w:color="auto" w:fill="FFFFFF"/>
        <w:rPr>
          <w:color w:val="020C22"/>
          <w:sz w:val="21"/>
          <w:szCs w:val="21"/>
        </w:rPr>
      </w:pPr>
      <w:hyperlink r:id="rId4" w:history="1">
        <w:r>
          <w:rPr>
            <w:rStyle w:val="a5"/>
            <w:color w:val="030617"/>
            <w:sz w:val="21"/>
            <w:szCs w:val="21"/>
            <w:shd w:val="clear" w:color="auto" w:fill="FFFFFF"/>
          </w:rPr>
          <w:t>Ссылка на материал: http://adm.rkursk.ru/index.php?id=584&amp;mat_id=78751</w:t>
        </w:r>
      </w:hyperlink>
    </w:p>
    <w:p w:rsidR="009E1F5D" w:rsidRDefault="009E1F5D" w:rsidP="009E1F5D">
      <w:pPr>
        <w:pStyle w:val="consplusnonformat"/>
        <w:shd w:val="clear" w:color="auto" w:fill="FFFFFF"/>
        <w:jc w:val="center"/>
        <w:rPr>
          <w:color w:val="020C22"/>
          <w:sz w:val="21"/>
          <w:szCs w:val="21"/>
        </w:rPr>
      </w:pPr>
      <w:r>
        <w:rPr>
          <w:color w:val="020C22"/>
          <w:sz w:val="21"/>
          <w:szCs w:val="21"/>
          <w:shd w:val="clear" w:color="auto" w:fill="FFFFFF"/>
        </w:rPr>
        <w:t>Сведения</w:t>
      </w:r>
    </w:p>
    <w:p w:rsidR="009E1F5D" w:rsidRDefault="009E1F5D" w:rsidP="009E1F5D">
      <w:pPr>
        <w:pStyle w:val="consplusnonformat"/>
        <w:shd w:val="clear" w:color="auto" w:fill="FFFFFF"/>
        <w:jc w:val="center"/>
        <w:rPr>
          <w:color w:val="020C22"/>
          <w:sz w:val="21"/>
          <w:szCs w:val="21"/>
        </w:rPr>
      </w:pPr>
      <w:r>
        <w:rPr>
          <w:color w:val="020C22"/>
          <w:sz w:val="21"/>
          <w:szCs w:val="21"/>
          <w:shd w:val="clear" w:color="auto" w:fill="FFFFFF"/>
        </w:rPr>
        <w:t>о доходах, расходах, об имуществе и обязательствах имущественного характера, представленные Губернатором Курской области</w:t>
      </w:r>
    </w:p>
    <w:p w:rsidR="009E1F5D" w:rsidRDefault="009E1F5D" w:rsidP="009E1F5D">
      <w:pPr>
        <w:pStyle w:val="consplusnonformat"/>
        <w:shd w:val="clear" w:color="auto" w:fill="FFFFFF"/>
        <w:jc w:val="center"/>
        <w:rPr>
          <w:color w:val="020C22"/>
          <w:sz w:val="21"/>
          <w:szCs w:val="21"/>
        </w:rPr>
      </w:pPr>
      <w:r>
        <w:rPr>
          <w:color w:val="020C22"/>
          <w:sz w:val="21"/>
          <w:szCs w:val="21"/>
          <w:shd w:val="clear" w:color="auto" w:fill="FFFFFF"/>
        </w:rPr>
        <w:t>за отчетный период с 1 января 2017 года по 31 декабря 2017 года</w:t>
      </w:r>
    </w:p>
    <w:tbl>
      <w:tblPr>
        <w:tblW w:w="154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0"/>
        <w:gridCol w:w="1247"/>
        <w:gridCol w:w="938"/>
        <w:gridCol w:w="1888"/>
        <w:gridCol w:w="1214"/>
        <w:gridCol w:w="729"/>
        <w:gridCol w:w="1152"/>
        <w:gridCol w:w="1325"/>
        <w:gridCol w:w="729"/>
        <w:gridCol w:w="1152"/>
        <w:gridCol w:w="1299"/>
        <w:gridCol w:w="1738"/>
        <w:gridCol w:w="1719"/>
      </w:tblGrid>
      <w:tr w:rsidR="009E1F5D" w:rsidTr="009E1F5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1F5D" w:rsidTr="009E1F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</w:tr>
      <w:tr w:rsidR="009E1F5D" w:rsidTr="009E1F5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Михайлов А.Н.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Губернатор Курской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с хозяйственными строениями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Тойота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3212961,27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9E1F5D" w:rsidTr="009E1F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Снегоболотоход Can-am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</w:tr>
      <w:tr w:rsidR="009E1F5D" w:rsidTr="009E1F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сельскохозяйственного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2465217,69 (в т.ч. страховое возмещение в связи с утратой застрахованного имущества)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9E1F5D" w:rsidTr="009E1F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</w:tr>
      <w:tr w:rsidR="009E1F5D" w:rsidTr="009E1F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</w:tr>
      <w:tr w:rsidR="009E1F5D" w:rsidTr="009E1F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с хозяйственными строениями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</w:tr>
      <w:tr w:rsidR="009E1F5D" w:rsidTr="009E1F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</w:tr>
      <w:tr w:rsidR="009E1F5D" w:rsidTr="009E1F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</w:tr>
      <w:tr w:rsidR="009E1F5D" w:rsidTr="009E1F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599/22289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2228,9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F5D" w:rsidRDefault="009E1F5D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F5D" w:rsidRDefault="009E1F5D">
            <w:pPr>
              <w:rPr>
                <w:sz w:val="17"/>
                <w:szCs w:val="17"/>
              </w:rPr>
            </w:pPr>
          </w:p>
        </w:tc>
      </w:tr>
    </w:tbl>
    <w:p w:rsidR="009E1F5D" w:rsidRDefault="009E1F5D" w:rsidP="009E1F5D">
      <w:pPr>
        <w:shd w:val="clear" w:color="auto" w:fill="FFFFFF"/>
        <w:jc w:val="right"/>
        <w:rPr>
          <w:color w:val="404142"/>
          <w:sz w:val="21"/>
          <w:szCs w:val="21"/>
        </w:rPr>
      </w:pPr>
      <w:r>
        <w:rPr>
          <w:rStyle w:val="about"/>
          <w:color w:val="404142"/>
          <w:sz w:val="21"/>
          <w:szCs w:val="21"/>
          <w:shd w:val="clear" w:color="auto" w:fill="FFFFFF"/>
        </w:rPr>
        <w:t>Дата опубликования: 18.04.2018 13:27Дата последнего изменения: 18.04.2018 13:28Автор: </w:t>
      </w:r>
      <w:r w:rsidRPr="009E1F5D">
        <w:rPr>
          <w:rStyle w:val="about"/>
          <w:color w:val="404142"/>
          <w:sz w:val="21"/>
          <w:szCs w:val="21"/>
          <w:shd w:val="clear" w:color="auto" w:fill="FFFFFF"/>
        </w:rPr>
        <w:t>Комитет Администрации Курской области по профилактике коррупционных и иных правонарушений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C0C64"/>
    <w:rsid w:val="009E1F5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basedOn w:val="a"/>
    <w:rsid w:val="009E1F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bout">
    <w:name w:val="about"/>
    <w:basedOn w:val="a0"/>
    <w:rsid w:val="009E1F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6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m.rkursk.ru/index.php?id=584&amp;mat_id=787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2018-04-18T13:41:00Z</dcterms:modified>
</cp:coreProperties>
</file>