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6BC" w:rsidRDefault="00E926BC" w:rsidP="00E926BC">
      <w:pPr>
        <w:pStyle w:val="1"/>
        <w:shd w:val="clear" w:color="auto" w:fill="FFFFFF"/>
        <w:rPr>
          <w:color w:val="020C22"/>
        </w:rPr>
      </w:pPr>
      <w:r>
        <w:rPr>
          <w:color w:val="020C22"/>
        </w:rPr>
        <w:t>Сведения о доходах, расходах, об имуществе и обязательствах имущественного характера, представленные лицами, замещающими государственные должности Курской области в Администрации Курской области, за отчетный период с 1 января 2017 года по 31 декабря 2017 года</w:t>
      </w:r>
    </w:p>
    <w:p w:rsidR="00E926BC" w:rsidRDefault="00E926BC" w:rsidP="00E926BC">
      <w:pPr>
        <w:shd w:val="clear" w:color="auto" w:fill="FFFFFF"/>
        <w:rPr>
          <w:color w:val="020C22"/>
          <w:sz w:val="21"/>
          <w:szCs w:val="21"/>
        </w:rPr>
      </w:pPr>
      <w:hyperlink r:id="rId4" w:history="1">
        <w:r>
          <w:rPr>
            <w:rStyle w:val="a5"/>
            <w:color w:val="030617"/>
            <w:sz w:val="21"/>
            <w:szCs w:val="21"/>
            <w:shd w:val="clear" w:color="auto" w:fill="FFFFFF"/>
          </w:rPr>
          <w:t>Ссылка на материал: http://adm.rkursk.ru/index.php?id=584&amp;mat_id=78787</w:t>
        </w:r>
      </w:hyperlink>
    </w:p>
    <w:p w:rsidR="00E926BC" w:rsidRDefault="00E926BC" w:rsidP="00E926BC">
      <w:pPr>
        <w:pStyle w:val="consplusnonformat"/>
        <w:shd w:val="clear" w:color="auto" w:fill="FFFFFF"/>
        <w:jc w:val="center"/>
        <w:rPr>
          <w:color w:val="020C22"/>
          <w:sz w:val="21"/>
          <w:szCs w:val="21"/>
        </w:rPr>
      </w:pPr>
      <w:r>
        <w:rPr>
          <w:color w:val="020C22"/>
          <w:sz w:val="21"/>
          <w:szCs w:val="21"/>
          <w:shd w:val="clear" w:color="auto" w:fill="FFFFFF"/>
        </w:rPr>
        <w:t>Сведения</w:t>
      </w:r>
    </w:p>
    <w:p w:rsidR="00E926BC" w:rsidRDefault="00E926BC" w:rsidP="00E926BC">
      <w:pPr>
        <w:pStyle w:val="consplusnonformat"/>
        <w:shd w:val="clear" w:color="auto" w:fill="FFFFFF"/>
        <w:jc w:val="center"/>
        <w:rPr>
          <w:color w:val="020C22"/>
          <w:sz w:val="21"/>
          <w:szCs w:val="21"/>
        </w:rPr>
      </w:pPr>
      <w:r>
        <w:rPr>
          <w:color w:val="020C22"/>
          <w:sz w:val="21"/>
          <w:szCs w:val="21"/>
          <w:shd w:val="clear" w:color="auto" w:fill="FFFFFF"/>
        </w:rPr>
        <w:t>о доходах, расходах, об имуществе и обязательствах имущественного характера, лиц, замещающих государственные должности Курской области в Администрации Курской области и членов их семей за отчетный период с 1 января 2017 года по 31 декабря 2017 года</w:t>
      </w:r>
    </w:p>
    <w:tbl>
      <w:tblPr>
        <w:tblW w:w="154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9"/>
        <w:gridCol w:w="1100"/>
        <w:gridCol w:w="1446"/>
        <w:gridCol w:w="1762"/>
        <w:gridCol w:w="1240"/>
        <w:gridCol w:w="722"/>
        <w:gridCol w:w="1158"/>
        <w:gridCol w:w="1762"/>
        <w:gridCol w:w="1155"/>
        <w:gridCol w:w="1158"/>
        <w:gridCol w:w="1188"/>
        <w:gridCol w:w="1511"/>
        <w:gridCol w:w="1289"/>
      </w:tblGrid>
      <w:tr w:rsidR="00E926BC" w:rsidTr="00E926B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Default="00E926BC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rStyle w:val="a4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rStyle w:val="a4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rStyle w:val="a4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rStyle w:val="a4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rStyle w:val="a4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rStyle w:val="a4"/>
                <w:sz w:val="20"/>
                <w:szCs w:val="20"/>
              </w:rPr>
              <w:t>Декларированный годовой доход</w:t>
            </w:r>
            <w:r w:rsidRPr="00E926BC">
              <w:rPr>
                <w:rStyle w:val="a4"/>
                <w:sz w:val="20"/>
                <w:szCs w:val="20"/>
                <w:vertAlign w:val="superscript"/>
              </w:rPr>
              <w:t>1</w:t>
            </w:r>
            <w:r w:rsidRPr="00E926BC">
              <w:rPr>
                <w:rStyle w:val="a4"/>
                <w:sz w:val="20"/>
                <w:szCs w:val="20"/>
              </w:rPr>
              <w:t> 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rStyle w:val="a4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926BC">
              <w:rPr>
                <w:rStyle w:val="a4"/>
                <w:sz w:val="20"/>
                <w:szCs w:val="20"/>
                <w:vertAlign w:val="superscript"/>
              </w:rPr>
              <w:t>2</w:t>
            </w:r>
            <w:r w:rsidRPr="00E926BC">
              <w:rPr>
                <w:rStyle w:val="a4"/>
                <w:sz w:val="20"/>
                <w:szCs w:val="20"/>
              </w:rPr>
              <w:t> (вид приобретенного имущества, источники)</w:t>
            </w: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rStyle w:val="a4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rStyle w:val="a4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rStyle w:val="a4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rStyle w:val="a4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rStyle w:val="a4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Default="00E926BC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rStyle w:val="a4"/>
                <w:sz w:val="20"/>
                <w:szCs w:val="20"/>
              </w:rPr>
              <w:t>Горбунов М.Н.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Заместитель Губернатора Курской области, председатель комитета региональной безопасности Курской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122,8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легковой автомобиль БМВ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2401638,47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общая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368,8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1287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rStyle w:val="a4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122,8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543181,40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368,8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1287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Default="00E926BC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rStyle w:val="a4"/>
                <w:sz w:val="20"/>
                <w:szCs w:val="20"/>
              </w:rPr>
              <w:t>Гребенькова Л.А.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 xml:space="preserve">Заместитель Губернатора Курской </w:t>
            </w:r>
            <w:r w:rsidRPr="00E926BC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539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37,1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2429768,02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индивидуальн</w:t>
            </w:r>
            <w:r w:rsidRPr="00E926BC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120,6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94,3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rStyle w:val="a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539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1979010,65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120,6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94,3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Default="00E926BC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rStyle w:val="a4"/>
                <w:sz w:val="20"/>
                <w:szCs w:val="20"/>
              </w:rPr>
              <w:t>Дёмин А.П.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Заместитель Губернатора Курской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1450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легковой автомобиль Volkswagen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2413727,89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rStyle w:val="a4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1450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230472,44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Default="00E926BC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rStyle w:val="a4"/>
                <w:sz w:val="20"/>
                <w:szCs w:val="20"/>
              </w:rPr>
              <w:t>Дюмин С.А.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Заместитель Губернатора Курской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 для строительства и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798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2181402,53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Default="00E926BC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rStyle w:val="a4"/>
                <w:sz w:val="20"/>
                <w:szCs w:val="20"/>
              </w:rPr>
              <w:t>Золотарев А.М.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Заместитель Губернатора Курской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2081864,22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1024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525,5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535,4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162,8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112,1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rStyle w:val="a4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общая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138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535,4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7647170,5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162,8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112,1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203121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800000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общая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1024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750000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1000000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260384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476000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rPr>
          <w:trHeight w:val="4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2000000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 для ведения крестьянского фермерского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1189000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12523500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345000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525,5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Default="00E926BC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rStyle w:val="a4"/>
                <w:sz w:val="20"/>
                <w:szCs w:val="20"/>
              </w:rPr>
              <w:t>Зубарев А.С.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Первый заместитель Губернатора Курской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3578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6652612,91 (в т.ч. доход от продажи легкового автомобиля)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жилой дом с хозяйственными постройками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649,2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rStyle w:val="a4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35,8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3578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1042952,06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жилой дом с хозяйственными постройками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649,2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Default="00E926BC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rStyle w:val="a4"/>
                <w:sz w:val="20"/>
                <w:szCs w:val="20"/>
              </w:rPr>
              <w:t>Казарин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Уполномоченный по защите прав предпринимателей в Курской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койко-место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1318504,08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rStyle w:val="a4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476359,92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долевая 37/100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Default="00E926BC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rStyle w:val="a4"/>
                <w:sz w:val="20"/>
                <w:szCs w:val="20"/>
              </w:rPr>
              <w:t>Криволапов А.Н.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Заместитель Губернатора Курской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1534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легковой автомобиль Volkswagen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2073217,07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rStyle w:val="a4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641402,91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Default="00E926BC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rStyle w:val="a4"/>
                <w:sz w:val="20"/>
                <w:szCs w:val="20"/>
              </w:rPr>
              <w:t>Нордстрем В.И.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Заместитель Губернатора Курской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168,4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2197837,22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rStyle w:val="a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168,4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113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легковой автомобиль Volkswagen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1606607,53(в т.ч. доход от продажи гаража)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Default="00E926BC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rStyle w:val="a4"/>
                <w:sz w:val="20"/>
                <w:szCs w:val="20"/>
              </w:rPr>
              <w:t>Проскурин В.В.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Заместитель Губернатора Курской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120,3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легковой автомобиль Вольво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2434782,61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 xml:space="preserve">земельный участок под индивидуальное </w:t>
            </w:r>
            <w:r w:rsidRPr="00E926BC">
              <w:rPr>
                <w:sz w:val="20"/>
                <w:szCs w:val="20"/>
              </w:rPr>
              <w:lastRenderedPageBreak/>
              <w:t>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1143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21,55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rStyle w:val="a4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долевая 1/3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67,3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1268673,58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rPr>
          <w:trHeight w:val="4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120,3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Default="00E926BC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rStyle w:val="a4"/>
                <w:sz w:val="20"/>
                <w:szCs w:val="20"/>
              </w:rPr>
              <w:t>Стрелков А.Т.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Управляющий делами Администрации Курской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легковой автомобиль ВАЗ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2272000,16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101,2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легковой автомобиль РЕНО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мотоцикл Днепр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rStyle w:val="a4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101,2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172333,49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Default="00E926BC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rStyle w:val="a4"/>
                <w:sz w:val="20"/>
                <w:szCs w:val="20"/>
              </w:rPr>
              <w:t>Черных В.Д.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Заместитель Губернатора Курской области - руководитель Представительства Курской области при Правительстве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3094819,07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99,7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rStyle w:val="a4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99,7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283200,48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нет</w:t>
            </w:r>
          </w:p>
        </w:tc>
      </w:tr>
      <w:tr w:rsidR="00E926BC" w:rsidTr="00E926BC">
        <w:trPr>
          <w:trHeight w:val="4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  <w:tr w:rsidR="00E926BC" w:rsidTr="00E926B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Default="00E926B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6BC" w:rsidRPr="00E926BC" w:rsidRDefault="00E926BC">
            <w:pPr>
              <w:pStyle w:val="a3"/>
              <w:jc w:val="both"/>
              <w:rPr>
                <w:sz w:val="20"/>
                <w:szCs w:val="20"/>
              </w:rPr>
            </w:pPr>
            <w:r w:rsidRPr="00E926B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26BC" w:rsidRPr="00E926BC" w:rsidRDefault="00E926BC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E926BC" w:rsidP="00E926BC">
      <w:pPr>
        <w:shd w:val="clear" w:color="auto" w:fill="FFFFFF"/>
        <w:jc w:val="right"/>
      </w:pPr>
      <w:r>
        <w:rPr>
          <w:rStyle w:val="about"/>
          <w:color w:val="404142"/>
          <w:sz w:val="21"/>
          <w:szCs w:val="21"/>
          <w:shd w:val="clear" w:color="auto" w:fill="FFFFFF"/>
        </w:rPr>
        <w:t>Дата опубликования: 18.04.2018 17:28Дата последнего изменения: 18.04.2018 17:28Автор: </w:t>
      </w:r>
      <w:r w:rsidRPr="00E926BC">
        <w:rPr>
          <w:rStyle w:val="about"/>
          <w:color w:val="404142"/>
          <w:sz w:val="21"/>
          <w:szCs w:val="21"/>
          <w:shd w:val="clear" w:color="auto" w:fill="FFFFFF"/>
        </w:rPr>
        <w:t>Комитет Администрации Курской области по профилактике коррупционных и иных правонарушений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67728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926B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E926B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bout">
    <w:name w:val="about"/>
    <w:basedOn w:val="a0"/>
    <w:rsid w:val="00E926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5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9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.rkursk.ru/index.php?id=584&amp;mat_id=787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2018-04-18T13:40:00Z</dcterms:modified>
</cp:coreProperties>
</file>