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9D" w:rsidRPr="0089659D" w:rsidRDefault="0089659D" w:rsidP="0089659D">
      <w:pPr>
        <w:pStyle w:val="1"/>
        <w:spacing w:before="75" w:after="360"/>
        <w:rPr>
          <w:color w:val="000000"/>
          <w:spacing w:val="5"/>
        </w:rPr>
      </w:pPr>
      <w:r w:rsidRPr="0089659D">
        <w:rPr>
          <w:color w:val="000000"/>
          <w:spacing w:val="5"/>
        </w:rPr>
        <w:t>Сведения о доходах, расходах, об имуществе и обязательствах имущественного характера лиц, замещающих государственные должности города Москвы, и членов их семей за период с 1 января по 31 декабря 2017 года</w:t>
      </w:r>
    </w:p>
    <w:p w:rsidR="0089659D" w:rsidRDefault="0089659D" w:rsidP="0089659D">
      <w:pPr>
        <w:spacing w:line="360" w:lineRule="atLeast"/>
        <w:rPr>
          <w:rFonts w:ascii="Arial" w:hAnsi="Arial" w:cs="Arial"/>
          <w:color w:val="6A6A6A"/>
          <w:spacing w:val="5"/>
          <w:sz w:val="29"/>
          <w:szCs w:val="29"/>
        </w:rPr>
      </w:pPr>
      <w:r>
        <w:rPr>
          <w:rFonts w:ascii="Arial" w:hAnsi="Arial" w:cs="Arial"/>
          <w:color w:val="6A6A6A"/>
          <w:spacing w:val="5"/>
          <w:sz w:val="29"/>
          <w:szCs w:val="29"/>
        </w:rPr>
        <w:t>13.04.2018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"/>
        <w:gridCol w:w="1728"/>
        <w:gridCol w:w="1840"/>
        <w:gridCol w:w="893"/>
        <w:gridCol w:w="1280"/>
        <w:gridCol w:w="1053"/>
        <w:gridCol w:w="1194"/>
        <w:gridCol w:w="852"/>
        <w:gridCol w:w="1053"/>
        <w:gridCol w:w="1194"/>
        <w:gridCol w:w="15"/>
        <w:gridCol w:w="1443"/>
        <w:gridCol w:w="1559"/>
        <w:gridCol w:w="1418"/>
      </w:tblGrid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Транспортные средства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Декларированный годовой доход (руб.)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площадь(кв.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площадь(кв. 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БИРЮКОВ П.П.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6 499 498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дачный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дачные постройки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173,8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Daimler-Benz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sz w:val="20"/>
                <w:szCs w:val="20"/>
              </w:rPr>
              <w:lastRenderedPageBreak/>
              <w:t>снегоход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Yamaha VT 700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lastRenderedPageBreak/>
              <w:t>13 951 659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ГОРБЕНКО А.Н.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заместитель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7 271 022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377,3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19 900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16,5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хозблок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268,1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Lexus LS 600H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3 000 000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952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263,6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ЛИКСУТОВ М.С. 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 xml:space="preserve">заместитель Мэра Москвы в Правительстве Москвы, руководитель </w:t>
            </w:r>
            <w:r w:rsidRPr="0089659D">
              <w:rPr>
                <w:sz w:val="20"/>
                <w:szCs w:val="20"/>
              </w:rPr>
              <w:lastRenderedPageBreak/>
              <w:t>Департамента транспорта и развития  дорожно-транспортной инфраструктуры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Lexus LX 570</w:t>
            </w:r>
            <w:r w:rsidRPr="0089659D">
              <w:rPr>
                <w:sz w:val="20"/>
                <w:szCs w:val="20"/>
              </w:rPr>
              <w:br/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lastRenderedPageBreak/>
              <w:t>Mercedes-BenzG55AMG</w:t>
            </w:r>
            <w:r w:rsidRPr="0089659D">
              <w:rPr>
                <w:sz w:val="20"/>
                <w:szCs w:val="20"/>
              </w:rPr>
              <w:br/>
              <w:t>мототранспортное средство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Harley-Davidson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V-Rod Muscle</w:t>
            </w:r>
            <w:r w:rsidRPr="0089659D">
              <w:rPr>
                <w:sz w:val="20"/>
                <w:szCs w:val="20"/>
              </w:rPr>
              <w:br/>
              <w:t>мототранспортное средство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Ducati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XDiavel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S</w:t>
            </w:r>
            <w:r w:rsidRPr="0089659D">
              <w:rPr>
                <w:sz w:val="20"/>
                <w:szCs w:val="20"/>
              </w:rPr>
              <w:br/>
              <w:t>мототранспортное средство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  <w:lang w:val="en-US"/>
              </w:rPr>
              <w:t>Honda</w:t>
            </w:r>
            <w:r w:rsidRPr="0089659D">
              <w:rPr>
                <w:rStyle w:val="a4"/>
                <w:sz w:val="20"/>
                <w:szCs w:val="20"/>
              </w:rPr>
              <w:t xml:space="preserve"> </w:t>
            </w:r>
            <w:r w:rsidRPr="0089659D">
              <w:rPr>
                <w:rStyle w:val="a4"/>
                <w:sz w:val="20"/>
                <w:szCs w:val="20"/>
                <w:lang w:val="en-US"/>
              </w:rPr>
              <w:t>Gold</w:t>
            </w:r>
            <w:r w:rsidRPr="0089659D">
              <w:rPr>
                <w:rStyle w:val="a4"/>
                <w:sz w:val="20"/>
                <w:szCs w:val="20"/>
              </w:rPr>
              <w:t xml:space="preserve"> </w:t>
            </w:r>
            <w:r w:rsidRPr="0089659D">
              <w:rPr>
                <w:rStyle w:val="a4"/>
                <w:sz w:val="20"/>
                <w:szCs w:val="20"/>
                <w:lang w:val="en-US"/>
              </w:rPr>
              <w:t>Wing</w:t>
            </w:r>
            <w:r w:rsidRPr="0089659D">
              <w:rPr>
                <w:rStyle w:val="a4"/>
                <w:sz w:val="20"/>
                <w:szCs w:val="20"/>
              </w:rPr>
              <w:t xml:space="preserve"> </w:t>
            </w:r>
            <w:r w:rsidRPr="0089659D">
              <w:rPr>
                <w:rStyle w:val="a4"/>
                <w:sz w:val="20"/>
                <w:szCs w:val="20"/>
                <w:lang w:val="en-US"/>
              </w:rPr>
              <w:t>GL</w:t>
            </w:r>
            <w:r w:rsidRPr="0089659D">
              <w:rPr>
                <w:rStyle w:val="a4"/>
                <w:sz w:val="20"/>
                <w:szCs w:val="20"/>
              </w:rPr>
              <w:t xml:space="preserve"> 1800 </w:t>
            </w:r>
            <w:r w:rsidRPr="0089659D">
              <w:rPr>
                <w:rStyle w:val="a4"/>
                <w:sz w:val="20"/>
                <w:szCs w:val="20"/>
                <w:lang w:val="en-US"/>
              </w:rPr>
              <w:t>Motor Trike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lastRenderedPageBreak/>
              <w:t>219 663 468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1 370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2 129,5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234,5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192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ПЕЧАТНИКОВ Л.М.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6 800 071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РАКОВА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 xml:space="preserve">заместитель Мэра Москвы в Правительстве Москвы — руководитель </w:t>
            </w:r>
            <w:r w:rsidRPr="0089659D">
              <w:rPr>
                <w:sz w:val="20"/>
                <w:szCs w:val="20"/>
              </w:rPr>
              <w:lastRenderedPageBreak/>
              <w:t>Аппарата Мэра и Правительства Москвы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6 818 930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Дача.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720 000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75,9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СЕРГУНИНА Н.А.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заместитель Мэра Москвы в Правительстве Москвы по вопросам экономической политики и  имущественно-земельных отношений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2 100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6 067 384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ХУСНУЛЛИН М.Ш. 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заместитель Мэра Москвы в Правительстве Москвы по вопросам градостроительной политики и строительства 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6 595 194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205,6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614,8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872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111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Mercedes</w:t>
            </w:r>
            <w:r w:rsidRPr="0089659D">
              <w:rPr>
                <w:sz w:val="20"/>
                <w:szCs w:val="20"/>
              </w:rPr>
              <w:t>-</w:t>
            </w:r>
            <w:r w:rsidRPr="0089659D">
              <w:rPr>
                <w:rStyle w:val="a4"/>
                <w:sz w:val="20"/>
                <w:szCs w:val="20"/>
              </w:rPr>
              <w:t>BenzV250 Bluetec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4 394 163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ВЫШЕГОРОДЦЕВ М.М. </w:t>
            </w: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Уполномоченный по защите прав предпринимателей в городе Москве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гараж-бокс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31,3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3 649 140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 </w:t>
            </w:r>
            <w:r w:rsidRPr="0089659D">
              <w:rPr>
                <w:rStyle w:val="a8"/>
                <w:sz w:val="20"/>
                <w:szCs w:val="20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2 407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79,3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Mercedes-Benz V250 Bluetec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26 535 418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2 449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2 290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112,4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38,1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ГАМАН М.Ф.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BMW X3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7 571 914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34,8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BMW X3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195,3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ЕРМОЛАЕВ А.В.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145,5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Chevrolet Camaro</w:t>
            </w:r>
            <w:r w:rsidRPr="0089659D">
              <w:rPr>
                <w:sz w:val="20"/>
                <w:szCs w:val="20"/>
              </w:rPr>
              <w:br/>
              <w:t>  квадроцикл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Bombardiermodel 6BBC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7 764 320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ЕФИМОВ В.В.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экономической политики и развития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280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мототранс-портное средство </w:t>
            </w:r>
            <w:r w:rsidRPr="0089659D">
              <w:rPr>
                <w:rStyle w:val="a4"/>
                <w:sz w:val="20"/>
                <w:szCs w:val="20"/>
              </w:rPr>
              <w:t>BMW K 1600 GTL</w:t>
            </w:r>
            <w:r w:rsidRPr="0089659D">
              <w:rPr>
                <w:sz w:val="20"/>
                <w:szCs w:val="20"/>
              </w:rPr>
              <w:t>   мототранс-портное средство </w:t>
            </w:r>
            <w:r w:rsidRPr="0089659D">
              <w:rPr>
                <w:rStyle w:val="a4"/>
                <w:sz w:val="20"/>
                <w:szCs w:val="20"/>
              </w:rPr>
              <w:t>KTM 500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8 767 777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392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280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BMW X5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7 593 734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404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164,6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183,4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280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183,4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ЗЯББАРОВА Е.Ю.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117,9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коттедж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271,6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5 359 317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105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Audi Q5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15 429 992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КАЛИНА И.И.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образования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5 978 649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98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831 427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КИБОВСКИЙ А.В.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73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6 599 734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124,9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rPr>
          <w:trHeight w:val="3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33,1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174,1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Audi Q5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2 161 128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4/5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73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НЕМЕРЮК А.А.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торговли и услуг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12 219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BMW M3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5 192 600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529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3 700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118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659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6 353 907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2271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8630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7667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686,8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157,7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115,7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88,9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ПЕТРОСЯН В.А.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  труда и социальной защиты населения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165,2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5 330 826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2 076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1060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4 550 908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650,03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165,2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ЧЕРЁМИН С.Е.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           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Mercedes 500(С-221)</w:t>
            </w:r>
            <w:r w:rsidRPr="0089659D">
              <w:rPr>
                <w:sz w:val="20"/>
                <w:szCs w:val="20"/>
              </w:rPr>
              <w:br/>
              <w:t>  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Mercedes S-400 4matic</w:t>
            </w:r>
            <w:r w:rsidRPr="0089659D">
              <w:rPr>
                <w:sz w:val="20"/>
                <w:szCs w:val="20"/>
              </w:rPr>
              <w:br/>
              <w:t>  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Lexus LX 570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76 701 114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1 998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1 200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таун-хаус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дача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</w:t>
            </w:r>
            <w:r w:rsidRPr="0089659D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lastRenderedPageBreak/>
              <w:t>514,5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74,1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133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425,8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Израиль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ЧЕРНИКОВ В.В.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региональной безопасности и противодействия коррупции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мотовездеход (квадроцикл)   гидроцикл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Yamaxa VX 1100</w:t>
            </w:r>
            <w:r w:rsidRPr="0089659D">
              <w:rPr>
                <w:sz w:val="20"/>
                <w:szCs w:val="20"/>
              </w:rPr>
              <w:br/>
              <w:t>  прицеп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МЗСА 81771С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13 617 041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2 170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369,3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72,6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148,2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</w:t>
            </w:r>
            <w:r w:rsidRPr="0089659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lastRenderedPageBreak/>
              <w:t>индивидуальн</w:t>
            </w:r>
            <w:r w:rsidRPr="0089659D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lastRenderedPageBreak/>
              <w:t>15 000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95,8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 xml:space="preserve">легковой </w:t>
            </w:r>
            <w:r w:rsidRPr="0089659D">
              <w:rPr>
                <w:sz w:val="20"/>
                <w:szCs w:val="20"/>
              </w:rPr>
              <w:lastRenderedPageBreak/>
              <w:t>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Nissan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Murano</w:t>
            </w:r>
            <w:r w:rsidRPr="0089659D">
              <w:rPr>
                <w:sz w:val="20"/>
                <w:szCs w:val="20"/>
              </w:rPr>
              <w:br/>
              <w:t>  фургон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Scania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rStyle w:val="a4"/>
                <w:sz w:val="20"/>
                <w:szCs w:val="20"/>
              </w:rPr>
              <w:t>R420L</w:t>
            </w:r>
            <w:r w:rsidRPr="0089659D">
              <w:rPr>
                <w:sz w:val="20"/>
                <w:szCs w:val="20"/>
              </w:rPr>
              <w:br/>
              <w:t>  прицеп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Бокман СChampion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lastRenderedPageBreak/>
              <w:t>101 990 000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 xml:space="preserve">Вид </w:t>
            </w:r>
            <w:r w:rsidRPr="0089659D">
              <w:rPr>
                <w:sz w:val="20"/>
                <w:szCs w:val="20"/>
              </w:rPr>
              <w:lastRenderedPageBreak/>
              <w:t>приобретенного имущества:</w:t>
            </w:r>
          </w:p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1) земельные участки;</w:t>
            </w:r>
          </w:p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2) жилые дома.</w:t>
            </w:r>
          </w:p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Источники:</w:t>
            </w:r>
          </w:p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1) средства от продажи имущества, ранее принадлежавшего на праве собственности;</w:t>
            </w:r>
          </w:p>
          <w:p w:rsidR="0089659D" w:rsidRPr="0089659D" w:rsidRDefault="0089659D">
            <w:pPr>
              <w:spacing w:before="300" w:after="375"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2) накопления за предыдущие годы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820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9 960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236,1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494,6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184,3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ХРИПУН А.И.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2 890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73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Volkswagen Touareg</w:t>
            </w:r>
            <w:r w:rsidRPr="0089659D">
              <w:rPr>
                <w:sz w:val="20"/>
                <w:szCs w:val="20"/>
              </w:rPr>
              <w:br/>
              <w:t>  снегоболотоход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PolarisSportsman</w:t>
            </w:r>
            <w:r w:rsidRPr="0089659D">
              <w:rPr>
                <w:sz w:val="20"/>
                <w:szCs w:val="20"/>
              </w:rPr>
              <w:t>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550 X2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5 151 084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528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696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48,4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Default="0089659D">
            <w:pPr>
              <w:spacing w:line="30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89659D" w:rsidRPr="0089659D" w:rsidRDefault="0089659D">
            <w:pPr>
              <w:spacing w:line="300" w:lineRule="atLeast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1 890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Volkswagen Beetle</w:t>
            </w:r>
            <w:r w:rsidRPr="0089659D">
              <w:rPr>
                <w:sz w:val="20"/>
                <w:szCs w:val="20"/>
              </w:rPr>
              <w:br/>
              <w:t>  легковой автомобиль </w:t>
            </w:r>
            <w:r w:rsidRPr="0089659D">
              <w:rPr>
                <w:sz w:val="20"/>
                <w:szCs w:val="20"/>
              </w:rPr>
              <w:br/>
            </w:r>
            <w:r w:rsidRPr="0089659D">
              <w:rPr>
                <w:rStyle w:val="a4"/>
                <w:sz w:val="20"/>
                <w:szCs w:val="20"/>
              </w:rPr>
              <w:t>VolkswagenCaddi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rStyle w:val="a4"/>
                <w:sz w:val="20"/>
                <w:szCs w:val="20"/>
              </w:rPr>
              <w:t>2 250 997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 </w:t>
            </w: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350,4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  <w:tr w:rsidR="0089659D" w:rsidTr="0089659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Default="0089659D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73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59D" w:rsidRPr="0089659D" w:rsidRDefault="0089659D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8965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59D" w:rsidRPr="0089659D" w:rsidRDefault="0089659D">
            <w:pPr>
              <w:rPr>
                <w:sz w:val="20"/>
                <w:szCs w:val="20"/>
              </w:rPr>
            </w:pPr>
          </w:p>
        </w:tc>
      </w:tr>
    </w:tbl>
    <w:p w:rsidR="00243221" w:rsidRPr="0089659D" w:rsidRDefault="00243221" w:rsidP="0089659D">
      <w:pPr>
        <w:pStyle w:val="a3"/>
        <w:spacing w:before="300" w:beforeAutospacing="0" w:after="375" w:afterAutospacing="0" w:line="480" w:lineRule="atLeast"/>
        <w:rPr>
          <w:rFonts w:ascii="Arial" w:hAnsi="Arial" w:cs="Arial"/>
          <w:color w:val="000000"/>
          <w:spacing w:val="5"/>
          <w:sz w:val="29"/>
          <w:szCs w:val="29"/>
        </w:rPr>
      </w:pPr>
    </w:p>
    <w:sectPr w:rsidR="00243221" w:rsidRPr="008965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659D"/>
    <w:rsid w:val="008C09C5"/>
    <w:rsid w:val="0097184D"/>
    <w:rsid w:val="009F48C4"/>
    <w:rsid w:val="00A22E7B"/>
    <w:rsid w:val="00A23DD1"/>
    <w:rsid w:val="00B51E0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965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2018-04-13T16:34:00Z</dcterms:modified>
</cp:coreProperties>
</file>