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8C" w:rsidRDefault="00703A8C" w:rsidP="00703A8C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Крымского УФАС России (2016 год)</w:t>
      </w:r>
    </w:p>
    <w:p w:rsidR="00703A8C" w:rsidRDefault="00703A8C" w:rsidP="00703A8C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19 мая 2017, 09:51</w:t>
      </w:r>
    </w:p>
    <w:p w:rsidR="00703A8C" w:rsidRDefault="00703A8C" w:rsidP="00703A8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Крым и городу Севастополю</w:t>
      </w:r>
    </w:p>
    <w:p w:rsidR="00703A8C" w:rsidRDefault="00703A8C" w:rsidP="00703A8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за период с 01 января 2016 года по 31 декабря 2016 года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27"/>
        <w:gridCol w:w="1628"/>
        <w:gridCol w:w="1423"/>
        <w:gridCol w:w="923"/>
        <w:gridCol w:w="1360"/>
        <w:gridCol w:w="940"/>
        <w:gridCol w:w="1366"/>
        <w:gridCol w:w="931"/>
        <w:gridCol w:w="940"/>
        <w:gridCol w:w="1370"/>
        <w:gridCol w:w="1382"/>
        <w:gridCol w:w="1671"/>
        <w:gridCol w:w="1493"/>
      </w:tblGrid>
      <w:tr w:rsidR="00703A8C" w:rsidTr="00703A8C">
        <w:trPr>
          <w:trHeight w:val="525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Декларированный годовой доход</w:t>
            </w:r>
          </w:p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(руб.)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3A8C" w:rsidTr="00703A8C">
        <w:trPr>
          <w:trHeight w:val="141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</w:t>
            </w:r>
          </w:p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собственности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</w:t>
            </w:r>
          </w:p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(кв. 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</w:t>
            </w:r>
          </w:p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(кв. 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</w:t>
            </w:r>
          </w:p>
          <w:p w:rsidR="00703A8C" w:rsidRDefault="00703A8C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Сусеков В.С.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155,5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Волга ГАЗ-21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663979,75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Артемьев Д.Н.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66,60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Opel Astra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223305,63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68,20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66,60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Hyundai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Accent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326024,63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Дивеева С.Б.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49,2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287558,65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Фольксваген Passat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434323,02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37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1125,0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Неклиевич Т.Б.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в сфере естественных монополий и на товарных рынках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41,20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472352,73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41,20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58979,72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Казакова Н.П.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закупок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70,04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2108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510123,98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309817,43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Кудряшова В.И.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Начальник отдела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контроля рекламы и органов власти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2/3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101,10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460796,26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2/3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458,00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101,10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Chevrolet Lanos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327963,55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458,00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Шалимова О.А.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в сфере естественных монополий и на товарных рынках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03A8C" w:rsidRDefault="00703A8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341824,73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5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Ерохина О.В.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 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422411,49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Алексеенко И.Г.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Гранд Хюндай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406920,62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Киа Спортадж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475282,28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Мамутова Э.Р.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в сфере естественных монополий и на товарных рынках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 дом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313815,86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613,0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rPr>
          <w:trHeight w:val="37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Рудакова А.П.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рекламы и органов власти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Hyunday Solaris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438200,10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Skoda Fabia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1044896,67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Полторак И.Г.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Главный специалист-эксперт отдела контроля рекламы и органов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власти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570316,45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30737,0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Левицкий Р.А.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456794,68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566883,31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585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Мардоян Э.Ж.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146831,50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37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45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03A8C" w:rsidRDefault="00703A8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Ткаченко Ю.Ю.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в сфере естественных монополий и на товарных рынках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блок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335549,00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блок в общежи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31,80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Хундай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Solaris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1402379,35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блок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570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Аксёнова Е.А.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ЗАЗ 110307-42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362087,38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55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rPr>
          <w:trHeight w:val="55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rPr>
          <w:trHeight w:val="37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10000,00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Ford Transit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471075,91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33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43270,00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Audi AG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rPr>
          <w:trHeight w:val="33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21074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1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Кузьмич Д.А.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233553,39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Диюк Е.Н.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Пежо 3008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163101,11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Галась Д.А.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357584,34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49,30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Нива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510363,80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58,40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Кицук Н.В.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164037,39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Форд Торнео-коннект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24000,00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144,5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Лактионов </w:t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Денис Вадимович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Земельн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45,3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Мицубиси Паджеро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1998467,18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57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74650,03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57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57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Баданин Н.А.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рекламы и органов власти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03A8C" w:rsidRDefault="00703A8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3/4 доли,  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80344,64</w:t>
            </w:r>
          </w:p>
          <w:p w:rsidR="00703A8C" w:rsidRDefault="00703A8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rPr>
          <w:trHeight w:val="1110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Цалюк Е.А.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Специалист-эксперт отдела контроля за соблюдением антимонопольного законодательства, рекламы и контроля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53700,51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ЗАЗ Шанс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729669,07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37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3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72,80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03A8C" w:rsidTr="00703A8C">
        <w:trPr>
          <w:trHeight w:val="39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Шуваева Н.В.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Опель Астра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164032,78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rPr>
          <w:trHeight w:val="39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Савченко Д.В.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224256,80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rPr>
          <w:trHeight w:val="39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ЗахаровА.С.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Специалист-эксперт отдела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контроля закупок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26179,38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rPr>
          <w:trHeight w:val="390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Москаленко С.М.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196006,00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03A8C" w:rsidTr="00703A8C">
        <w:trPr>
          <w:trHeight w:val="3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03A8C" w:rsidRDefault="00703A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A8C" w:rsidRDefault="00703A8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703A8C" w:rsidRDefault="00703A8C" w:rsidP="00703A8C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A10FC"/>
    <w:rsid w:val="00703A8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2017-08-16T04:52:00Z</dcterms:modified>
</cp:coreProperties>
</file>