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A7E" w:rsidRPr="00C365E6" w:rsidRDefault="00456A7E" w:rsidP="00456A7E">
      <w:pPr>
        <w:jc w:val="center"/>
        <w:rPr>
          <w:b/>
          <w:sz w:val="28"/>
          <w:szCs w:val="28"/>
        </w:rPr>
      </w:pPr>
      <w:r w:rsidRPr="00C365E6">
        <w:rPr>
          <w:b/>
          <w:sz w:val="28"/>
          <w:szCs w:val="28"/>
        </w:rPr>
        <w:t xml:space="preserve">Сведения </w:t>
      </w:r>
    </w:p>
    <w:p w:rsidR="00456A7E" w:rsidRDefault="00456A7E" w:rsidP="00456A7E">
      <w:pPr>
        <w:jc w:val="center"/>
        <w:rPr>
          <w:b/>
          <w:sz w:val="28"/>
          <w:szCs w:val="28"/>
        </w:rPr>
      </w:pPr>
      <w:r w:rsidRPr="00C365E6">
        <w:rPr>
          <w:b/>
          <w:sz w:val="28"/>
          <w:szCs w:val="28"/>
        </w:rPr>
        <w:t xml:space="preserve">о доходах, </w:t>
      </w:r>
      <w:r>
        <w:rPr>
          <w:b/>
          <w:sz w:val="28"/>
          <w:szCs w:val="28"/>
        </w:rPr>
        <w:t xml:space="preserve">расходах, </w:t>
      </w:r>
      <w:r w:rsidRPr="00C365E6">
        <w:rPr>
          <w:b/>
          <w:sz w:val="28"/>
          <w:szCs w:val="28"/>
        </w:rPr>
        <w:t>об имуществе и обязательствах имущественного характера руководител</w:t>
      </w:r>
      <w:r w:rsidR="0038770B">
        <w:rPr>
          <w:b/>
          <w:sz w:val="28"/>
          <w:szCs w:val="28"/>
        </w:rPr>
        <w:t>я</w:t>
      </w:r>
      <w:r w:rsidRPr="00C365E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C365E6">
        <w:rPr>
          <w:b/>
          <w:sz w:val="28"/>
          <w:szCs w:val="28"/>
        </w:rPr>
        <w:t>федеральн</w:t>
      </w:r>
      <w:r>
        <w:rPr>
          <w:b/>
          <w:sz w:val="28"/>
          <w:szCs w:val="28"/>
        </w:rPr>
        <w:t>ого</w:t>
      </w:r>
      <w:r w:rsidRPr="00C365E6">
        <w:rPr>
          <w:b/>
          <w:sz w:val="28"/>
          <w:szCs w:val="28"/>
        </w:rPr>
        <w:t xml:space="preserve"> государственн</w:t>
      </w:r>
      <w:r>
        <w:rPr>
          <w:b/>
          <w:sz w:val="28"/>
          <w:szCs w:val="28"/>
        </w:rPr>
        <w:t>ого</w:t>
      </w:r>
      <w:r w:rsidR="0038770B">
        <w:rPr>
          <w:b/>
          <w:sz w:val="28"/>
          <w:szCs w:val="28"/>
        </w:rPr>
        <w:t xml:space="preserve"> бюджетного образовательного </w:t>
      </w:r>
      <w:r w:rsidRPr="00C365E6">
        <w:rPr>
          <w:b/>
          <w:sz w:val="28"/>
          <w:szCs w:val="28"/>
        </w:rPr>
        <w:t>учреждени</w:t>
      </w:r>
      <w:r>
        <w:rPr>
          <w:b/>
          <w:sz w:val="28"/>
          <w:szCs w:val="28"/>
        </w:rPr>
        <w:t xml:space="preserve">я </w:t>
      </w:r>
      <w:r w:rsidR="0038770B">
        <w:rPr>
          <w:b/>
          <w:sz w:val="28"/>
          <w:szCs w:val="28"/>
        </w:rPr>
        <w:t xml:space="preserve">высшего образования </w:t>
      </w:r>
      <w:r>
        <w:rPr>
          <w:b/>
          <w:sz w:val="28"/>
          <w:szCs w:val="28"/>
        </w:rPr>
        <w:t>«Кемеровский</w:t>
      </w:r>
      <w:r w:rsidR="0038770B">
        <w:rPr>
          <w:b/>
          <w:sz w:val="28"/>
          <w:szCs w:val="28"/>
        </w:rPr>
        <w:t xml:space="preserve"> государственный университет</w:t>
      </w:r>
      <w:r>
        <w:rPr>
          <w:b/>
          <w:sz w:val="28"/>
          <w:szCs w:val="28"/>
        </w:rPr>
        <w:t>»</w:t>
      </w:r>
      <w:r w:rsidRPr="00C365E6">
        <w:rPr>
          <w:b/>
          <w:sz w:val="28"/>
          <w:szCs w:val="28"/>
        </w:rPr>
        <w:t xml:space="preserve">, а также </w:t>
      </w:r>
      <w:r>
        <w:rPr>
          <w:b/>
          <w:sz w:val="28"/>
          <w:szCs w:val="28"/>
        </w:rPr>
        <w:t>о доходах и обязательствах его</w:t>
      </w:r>
      <w:r w:rsidRPr="00C365E6">
        <w:rPr>
          <w:b/>
          <w:sz w:val="28"/>
          <w:szCs w:val="28"/>
        </w:rPr>
        <w:t xml:space="preserve"> супруг</w:t>
      </w:r>
      <w:r>
        <w:rPr>
          <w:b/>
          <w:sz w:val="28"/>
          <w:szCs w:val="28"/>
        </w:rPr>
        <w:t>и (супруга),</w:t>
      </w:r>
      <w:r w:rsidRPr="00C365E6">
        <w:rPr>
          <w:b/>
          <w:sz w:val="28"/>
          <w:szCs w:val="28"/>
        </w:rPr>
        <w:t xml:space="preserve"> несовершеннолетних детей </w:t>
      </w:r>
      <w:r w:rsidRPr="00C365E6">
        <w:rPr>
          <w:b/>
          <w:sz w:val="28"/>
          <w:szCs w:val="28"/>
        </w:rPr>
        <w:br/>
        <w:t>за период с 1 января 201</w:t>
      </w:r>
      <w:r w:rsidRPr="00740DBF">
        <w:rPr>
          <w:b/>
          <w:sz w:val="28"/>
          <w:szCs w:val="28"/>
        </w:rPr>
        <w:t>6</w:t>
      </w:r>
      <w:r w:rsidRPr="00C365E6">
        <w:rPr>
          <w:b/>
          <w:sz w:val="28"/>
          <w:szCs w:val="28"/>
        </w:rPr>
        <w:t xml:space="preserve"> г. по 31 декабря 201</w:t>
      </w:r>
      <w:r w:rsidRPr="00740DBF">
        <w:rPr>
          <w:b/>
          <w:sz w:val="28"/>
          <w:szCs w:val="28"/>
        </w:rPr>
        <w:t>6</w:t>
      </w:r>
      <w:r w:rsidRPr="00C365E6">
        <w:rPr>
          <w:b/>
          <w:sz w:val="28"/>
          <w:szCs w:val="28"/>
        </w:rPr>
        <w:t xml:space="preserve"> г. </w:t>
      </w:r>
    </w:p>
    <w:p w:rsidR="00456A7E" w:rsidRPr="00C365E6" w:rsidRDefault="00456A7E" w:rsidP="00456A7E">
      <w:pPr>
        <w:jc w:val="center"/>
        <w:rPr>
          <w:b/>
          <w:sz w:val="28"/>
          <w:szCs w:val="28"/>
        </w:rPr>
      </w:pPr>
    </w:p>
    <w:tbl>
      <w:tblPr>
        <w:tblW w:w="15877" w:type="dxa"/>
        <w:tblCellSpacing w:w="5" w:type="nil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560"/>
        <w:gridCol w:w="1417"/>
        <w:gridCol w:w="1701"/>
        <w:gridCol w:w="1843"/>
        <w:gridCol w:w="992"/>
        <w:gridCol w:w="1134"/>
        <w:gridCol w:w="993"/>
        <w:gridCol w:w="992"/>
        <w:gridCol w:w="992"/>
        <w:gridCol w:w="1276"/>
        <w:gridCol w:w="1417"/>
        <w:gridCol w:w="1560"/>
      </w:tblGrid>
      <w:tr w:rsidR="00456A7E" w:rsidRPr="00D1071B" w:rsidTr="00456A7E">
        <w:trPr>
          <w:cantSplit/>
          <w:tblHeader/>
          <w:tblCellSpacing w:w="5" w:type="nil"/>
        </w:trPr>
        <w:tc>
          <w:tcPr>
            <w:tcW w:w="1560" w:type="dxa"/>
            <w:vMerge w:val="restart"/>
          </w:tcPr>
          <w:p w:rsidR="00456A7E" w:rsidRPr="00D1071B" w:rsidRDefault="00456A7E" w:rsidP="00A35B5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 xml:space="preserve">Фамилия </w:t>
            </w:r>
          </w:p>
          <w:p w:rsidR="00456A7E" w:rsidRPr="00D1071B" w:rsidRDefault="00456A7E" w:rsidP="00A35B5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 xml:space="preserve">и инициалы лица, </w:t>
            </w:r>
          </w:p>
          <w:p w:rsidR="00456A7E" w:rsidRPr="00D1071B" w:rsidRDefault="00456A7E" w:rsidP="00A35B5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чьи сведения размещаются</w:t>
            </w:r>
          </w:p>
        </w:tc>
        <w:tc>
          <w:tcPr>
            <w:tcW w:w="1417" w:type="dxa"/>
            <w:vMerge w:val="restart"/>
          </w:tcPr>
          <w:p w:rsidR="00456A7E" w:rsidRPr="00D1071B" w:rsidRDefault="00456A7E" w:rsidP="00A35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670" w:type="dxa"/>
            <w:gridSpan w:val="4"/>
          </w:tcPr>
          <w:p w:rsidR="00456A7E" w:rsidRPr="00D1071B" w:rsidRDefault="00456A7E" w:rsidP="00A35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 xml:space="preserve">Объекты недвижимости, находящиеся </w:t>
            </w:r>
          </w:p>
          <w:p w:rsidR="00456A7E" w:rsidRPr="00D1071B" w:rsidRDefault="00456A7E" w:rsidP="00A35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в собственности</w:t>
            </w:r>
          </w:p>
        </w:tc>
        <w:tc>
          <w:tcPr>
            <w:tcW w:w="2977" w:type="dxa"/>
            <w:gridSpan w:val="3"/>
          </w:tcPr>
          <w:p w:rsidR="00456A7E" w:rsidRPr="00D1071B" w:rsidRDefault="00456A7E" w:rsidP="00A35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456A7E" w:rsidRPr="00D1071B" w:rsidRDefault="00456A7E" w:rsidP="00A35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средства </w:t>
            </w:r>
          </w:p>
          <w:p w:rsidR="00456A7E" w:rsidRPr="00D1071B" w:rsidRDefault="00456A7E" w:rsidP="00A35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456A7E" w:rsidRPr="00D1071B" w:rsidRDefault="00456A7E" w:rsidP="00A35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Деклариро</w:t>
            </w:r>
            <w:proofErr w:type="spellEnd"/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-ванный</w:t>
            </w:r>
            <w:proofErr w:type="gramEnd"/>
            <w:r w:rsidRPr="00D1071B"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</w:t>
            </w:r>
          </w:p>
          <w:p w:rsidR="00456A7E" w:rsidRPr="00D1071B" w:rsidRDefault="00456A7E" w:rsidP="00A35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1560" w:type="dxa"/>
            <w:vMerge w:val="restart"/>
          </w:tcPr>
          <w:p w:rsidR="00456A7E" w:rsidRPr="00D1071B" w:rsidRDefault="00456A7E" w:rsidP="00A35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56A7E" w:rsidRPr="00D1071B" w:rsidTr="00456A7E">
        <w:trPr>
          <w:cantSplit/>
          <w:tblHeader/>
          <w:tblCellSpacing w:w="5" w:type="nil"/>
        </w:trPr>
        <w:tc>
          <w:tcPr>
            <w:tcW w:w="1560" w:type="dxa"/>
            <w:vMerge/>
          </w:tcPr>
          <w:p w:rsidR="00456A7E" w:rsidRPr="00D1071B" w:rsidRDefault="00456A7E" w:rsidP="00A35B59">
            <w:pPr>
              <w:pStyle w:val="ConsPlusCell"/>
              <w:ind w:right="-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84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  <w:tc>
          <w:tcPr>
            <w:tcW w:w="1134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располо-жения</w:t>
            </w:r>
            <w:proofErr w:type="spellEnd"/>
            <w:proofErr w:type="gramEnd"/>
          </w:p>
        </w:tc>
        <w:tc>
          <w:tcPr>
            <w:tcW w:w="99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  <w:vMerge/>
          </w:tcPr>
          <w:p w:rsidR="00456A7E" w:rsidRPr="00D1071B" w:rsidRDefault="00456A7E" w:rsidP="00A35B5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56A7E" w:rsidRPr="00D1071B" w:rsidRDefault="00456A7E" w:rsidP="00A35B5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56A7E" w:rsidRPr="00D1071B" w:rsidRDefault="00456A7E" w:rsidP="00A35B5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A7E" w:rsidRPr="00D1071B" w:rsidTr="00456A7E">
        <w:trPr>
          <w:cantSplit/>
          <w:tblHeader/>
          <w:tblCellSpacing w:w="5" w:type="nil"/>
        </w:trPr>
        <w:tc>
          <w:tcPr>
            <w:tcW w:w="1560" w:type="dxa"/>
          </w:tcPr>
          <w:p w:rsidR="00456A7E" w:rsidRPr="00D1071B" w:rsidRDefault="00456A7E" w:rsidP="00A35B59">
            <w:pPr>
              <w:pStyle w:val="ConsPlusCel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Просеков Александр Юрьевич</w:t>
            </w:r>
          </w:p>
        </w:tc>
        <w:tc>
          <w:tcPr>
            <w:tcW w:w="1417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Ректор</w:t>
            </w:r>
          </w:p>
        </w:tc>
        <w:tc>
          <w:tcPr>
            <w:tcW w:w="1701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Машино-место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84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Долевая 1/2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Долевая 1/2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23,00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184,30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16,20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19,80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21,50</w:t>
            </w:r>
          </w:p>
        </w:tc>
        <w:tc>
          <w:tcPr>
            <w:tcW w:w="1134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3728723,97</w:t>
            </w:r>
          </w:p>
        </w:tc>
        <w:tc>
          <w:tcPr>
            <w:tcW w:w="1560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456A7E" w:rsidRPr="00D1071B" w:rsidTr="00456A7E">
        <w:trPr>
          <w:cantSplit/>
          <w:tblHeader/>
          <w:tblCellSpacing w:w="5" w:type="nil"/>
        </w:trPr>
        <w:tc>
          <w:tcPr>
            <w:tcW w:w="1560" w:type="dxa"/>
          </w:tcPr>
          <w:p w:rsidR="00456A7E" w:rsidRPr="00D1071B" w:rsidRDefault="00456A7E" w:rsidP="00A35B59">
            <w:pPr>
              <w:pStyle w:val="ConsPlusCel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7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Машино-место</w:t>
            </w:r>
          </w:p>
          <w:p w:rsidR="00456A7E" w:rsidRPr="00D1071B" w:rsidRDefault="00456A7E" w:rsidP="00A35B5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Долевая 1/2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Долевая 1/2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184,30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16,20</w:t>
            </w:r>
          </w:p>
          <w:p w:rsidR="00456A7E" w:rsidRPr="00D1071B" w:rsidRDefault="00456A7E" w:rsidP="00A35B5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56A7E" w:rsidRPr="00D1071B" w:rsidRDefault="00456A7E" w:rsidP="00A35B5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89744,44</w:t>
            </w:r>
          </w:p>
        </w:tc>
        <w:tc>
          <w:tcPr>
            <w:tcW w:w="1560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A7E" w:rsidRPr="00D1071B" w:rsidTr="00456A7E">
        <w:trPr>
          <w:cantSplit/>
          <w:tblHeader/>
          <w:tblCellSpacing w:w="5" w:type="nil"/>
        </w:trPr>
        <w:tc>
          <w:tcPr>
            <w:tcW w:w="1560" w:type="dxa"/>
          </w:tcPr>
          <w:p w:rsidR="00456A7E" w:rsidRPr="00D1071B" w:rsidRDefault="00456A7E" w:rsidP="00A35B59">
            <w:pPr>
              <w:pStyle w:val="ConsPlusCel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184,30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A7E" w:rsidRPr="00D1071B" w:rsidTr="00456A7E">
        <w:trPr>
          <w:cantSplit/>
          <w:tblHeader/>
          <w:tblCellSpacing w:w="5" w:type="nil"/>
        </w:trPr>
        <w:tc>
          <w:tcPr>
            <w:tcW w:w="1560" w:type="dxa"/>
          </w:tcPr>
          <w:p w:rsidR="00456A7E" w:rsidRPr="00D1071B" w:rsidRDefault="00456A7E" w:rsidP="00A35B59">
            <w:pPr>
              <w:pStyle w:val="ConsPlusCel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184,30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56A7E" w:rsidRPr="00D1071B" w:rsidTr="00456A7E">
        <w:trPr>
          <w:cantSplit/>
          <w:tblHeader/>
          <w:tblCellSpacing w:w="5" w:type="nil"/>
        </w:trPr>
        <w:tc>
          <w:tcPr>
            <w:tcW w:w="1560" w:type="dxa"/>
          </w:tcPr>
          <w:p w:rsidR="00456A7E" w:rsidRPr="00D1071B" w:rsidRDefault="00456A7E" w:rsidP="00A35B59">
            <w:pPr>
              <w:pStyle w:val="ConsPlusCell"/>
              <w:ind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184,30</w:t>
            </w:r>
          </w:p>
        </w:tc>
        <w:tc>
          <w:tcPr>
            <w:tcW w:w="992" w:type="dxa"/>
          </w:tcPr>
          <w:p w:rsidR="00456A7E" w:rsidRPr="00D1071B" w:rsidRDefault="00456A7E" w:rsidP="00A35B5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56A7E" w:rsidRPr="00D1071B" w:rsidRDefault="00456A7E" w:rsidP="00A35B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7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56A7E" w:rsidRPr="00401343" w:rsidRDefault="00456A7E" w:rsidP="00120653">
      <w:pPr>
        <w:rPr>
          <w:sz w:val="16"/>
          <w:szCs w:val="16"/>
        </w:rPr>
      </w:pPr>
    </w:p>
    <w:sectPr w:rsidR="00456A7E" w:rsidRPr="00401343" w:rsidSect="00120653">
      <w:pgSz w:w="16838" w:h="11906" w:orient="landscape"/>
      <w:pgMar w:top="567" w:right="851" w:bottom="709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A7E"/>
    <w:rsid w:val="00120653"/>
    <w:rsid w:val="00201908"/>
    <w:rsid w:val="0038770B"/>
    <w:rsid w:val="00453074"/>
    <w:rsid w:val="0045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144CE-8327-4A31-A90E-C45EDC95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6A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456A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1200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elena</cp:lastModifiedBy>
  <cp:revision>2</cp:revision>
  <dcterms:created xsi:type="dcterms:W3CDTF">2017-05-15T09:08:00Z</dcterms:created>
  <dcterms:modified xsi:type="dcterms:W3CDTF">2017-05-15T09:08:00Z</dcterms:modified>
</cp:coreProperties>
</file>