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33F" w:rsidRPr="0018233F" w:rsidRDefault="0018233F" w:rsidP="0018233F">
      <w:pPr>
        <w:spacing w:after="27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8233F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 В Е Д Е Н И Я</w:t>
      </w:r>
      <w:r w:rsidRPr="0018233F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 депутатов Совета депутатов города Абазы, а также сведения о доходах об имуществе и обязательствах имущественного характера супруги (супруга) и несовершеннолетних детей депутатов Совета депутатов города Абазы за 2016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3"/>
        <w:gridCol w:w="2033"/>
        <w:gridCol w:w="3468"/>
        <w:gridCol w:w="1025"/>
        <w:gridCol w:w="1563"/>
        <w:gridCol w:w="1915"/>
        <w:gridCol w:w="1586"/>
        <w:gridCol w:w="1937"/>
        <w:gridCol w:w="1724"/>
      </w:tblGrid>
      <w:tr w:rsidR="0018233F" w:rsidRPr="0018233F" w:rsidTr="0018233F">
        <w:tc>
          <w:tcPr>
            <w:tcW w:w="5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№пп</w:t>
            </w:r>
          </w:p>
        </w:tc>
        <w:tc>
          <w:tcPr>
            <w:tcW w:w="21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депутата (родственная принадлежность)</w:t>
            </w:r>
          </w:p>
        </w:tc>
        <w:tc>
          <w:tcPr>
            <w:tcW w:w="648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объектах недвижимого имущества</w:t>
            </w:r>
          </w:p>
        </w:tc>
        <w:tc>
          <w:tcPr>
            <w:tcW w:w="32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транспортных средствах</w:t>
            </w:r>
          </w:p>
        </w:tc>
        <w:tc>
          <w:tcPr>
            <w:tcW w:w="17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(в том числе доход по основному месту работы)</w:t>
            </w:r>
          </w:p>
        </w:tc>
        <w:tc>
          <w:tcPr>
            <w:tcW w:w="11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233F" w:rsidRPr="0018233F" w:rsidTr="0018233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8233F" w:rsidRPr="0018233F" w:rsidRDefault="0018233F" w:rsidP="00182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8233F" w:rsidRPr="0018233F" w:rsidRDefault="0018233F" w:rsidP="00182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Вид объектов недвижимого имущества (вид собственности или находящееся в пользовании)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площадь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вид транспортного средства (вид собственности или находящееся в пользовании)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18233F" w:rsidRPr="0018233F" w:rsidRDefault="0018233F" w:rsidP="00182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18233F" w:rsidRPr="0018233F" w:rsidRDefault="0018233F" w:rsidP="00182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9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Валов Сергей Юрьевич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Дом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легковой автомобиль (индивидуальная)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SUBARU IMPREZA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743380.26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righ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3-х комнатная 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520193,63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Дементьев Владимир Васильевич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Легковой Автомобиль (инд.собств.)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2. Легковой Автомобиль (инд.собств.)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3. Легковой Автомобиль (инд.собств.)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4. Легковой Автомобиль (инд.собств.)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5. Грузовой Автомобиль (инд.собств.)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lastRenderedPageBreak/>
              <w:t>Honda Partner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 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Toyota Ipsum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 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УАЗ</w:t>
            </w: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 xml:space="preserve"> 396255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 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УАЗ 390995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 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Isuzu Elf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565714,29 (550714,29)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righ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3-х комнатная квартира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2. 2-х комнатная 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103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70,1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Легковой Автомобиль (инд.собств.)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Subaru Outback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837738,77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righ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righ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Дресвянникова Ирина Николаевна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709694,65  (456564,65)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righ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Земля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2. Жилой дом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1761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Легковой Автомобиль (инд.собств.)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2. Легковой Автомобиль (инд.собств.)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HONDA SABER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2. ВАЗ 21074 LADA 2107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484316,42  (458642,05)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Коунев Александр Иванович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Земля под гараж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2. 2-х комнатная квартира (совместная)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33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43,2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Легковой Автомобиль (инд.собств.)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ВАЗ 2101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204746,32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righ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2-х комнатная квартира (совместная)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43,2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210791,80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Красилова Полина Павловна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182721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Красилов Владимир Степанович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Земельный участок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2. Жилой дом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2275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217,4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Легковой Автомобиль (инд.собств.)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TOYOTA COROLLA SPASIO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126723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Куклин Игорь Александрович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3-х комнатная квартира (1/5доли)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2. Нежилое помещение (1334/100000 доли)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87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854,8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Легковой Автомобиль (инд.собств.)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2. Легковой Автомобиль (инд.собств.)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ВАЗ 21043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HONDA ODYSSEY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78000,00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righ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3-х комнатная квартира (1/5доли)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391197,87 (258548,44)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righ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Лимарова Елена Павловна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Земельный участок под гараж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2. 3-х комнатная квартира (1/2 доли)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3. Гараж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20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84,4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21,4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522186,25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righ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Земельный участок (дача)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2. Жилой дом (дача)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500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27,5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Легковой Автомобиль (инд.собств.)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MITSUBISHI OUTLANDER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313128,95 (150176,35)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Малышев Андрей Викторович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Легковой Автомобиль (инд.собств.)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HONDA CR-V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720392,77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righ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Земельный участок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2. 3-х комнатная 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691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67,9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697906,18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righ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Мальцев Максим Владимирович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Земельный участок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2. 3-х комнатная квартира (1/2 доли)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1519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83,2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 Россия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Легковой Автомобиль (инд.собств.)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2. Легковой Автомобиль (инд.собств.)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MITSUBISHI PAQERO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УАЗ 3303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248365,12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(219802,86)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righ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3-х комнатная квартира (1/2 доли)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83,2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Легковой Автомобиль (инд.собств.)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NISSAN TIIDA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703834,00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righ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righ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Неверова Татьяна Николаевна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563672,52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righ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3-х комнатная 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82,2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Легковой Автомобиль (инд.собств.)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2. Легковой Автомобиль (инд.собств.)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УАЗ 469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VOLKSVAGEN PASSAT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287700,53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(279023,33)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Полищук Зоя Александровна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1-комнатная квартира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2. 3-х комнатная квартира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3. Гараж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29,7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52,6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44,7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548514,81  (337918,02)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righ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52,6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Легковой Автомобиль (инд.собств.)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Москвич 412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262883,83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Пиминова Любовь Вячеславовна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Земельный участок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2. 3-х комнатная квартира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3. Гараж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4. Нежилое помещение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5. Нежилое помещение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657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83,1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31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66,7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81,5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Легковой Автомобиль (инд.собств.)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HONDA CR-V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443830 (157047)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righ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Земельный участок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2. 2-х комнатная квартира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3. Гараж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4. Гараж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27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62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18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240567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Толстихина Наталья Валерьевна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3-х комнатная квартира (1/3 доли)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259802,74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righ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Земельный участок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2.  3-х комнатная квартира (1/3 доли)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31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Легковой Автомобиль (инд.собств.)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ВАЗ  21213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570365,29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Чубуков Сергей Юрьевич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Земельный участок (1/4 доли)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2. 3-х комнатная квартира (1/4 </w:t>
            </w: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доли)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3. Однокомнатная квартира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4. Гараж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732,84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112,6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45,5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20,1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1. Легковой Автомобиль (инд.собств.)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2. Грузовой Автомобиль (инд.собств.)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MAZDA CX-5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ГАЗ 330202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1501869,7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(1495000)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righ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Земельный участок (1/4 доли)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2. 3-х комнатная квартира (1/4 доли)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732,84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112,6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righ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Земельный участок (1/4 доли)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2. 3-х комнатная квартира (1/4 доли)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732,84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112,6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</w:tbl>
    <w:p w:rsidR="0018233F" w:rsidRPr="0018233F" w:rsidRDefault="0018233F" w:rsidP="0018233F">
      <w:pPr>
        <w:spacing w:after="27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8233F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18233F" w:rsidRDefault="0018233F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666666"/>
          <w:sz w:val="21"/>
          <w:szCs w:val="21"/>
          <w:lang w:eastAsia="ru-RU"/>
        </w:rPr>
        <w:br w:type="page"/>
      </w:r>
    </w:p>
    <w:p w:rsidR="0018233F" w:rsidRPr="0018233F" w:rsidRDefault="0018233F" w:rsidP="0018233F">
      <w:pPr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8233F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С В Е Д Е Н И Я</w:t>
      </w:r>
      <w:r w:rsidRPr="0018233F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 аппарата Совета депутатов города Абазы, а также сведения о доходах, об имуществе и обязательствах имущественного характера супруги (супруга) и несовершеннолетних детей аппарата Совета депутатов города Абазы за 2016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3"/>
        <w:gridCol w:w="1927"/>
        <w:gridCol w:w="3816"/>
        <w:gridCol w:w="1130"/>
        <w:gridCol w:w="1563"/>
        <w:gridCol w:w="1699"/>
        <w:gridCol w:w="1455"/>
        <w:gridCol w:w="1937"/>
        <w:gridCol w:w="1724"/>
      </w:tblGrid>
      <w:tr w:rsidR="0018233F" w:rsidRPr="0018233F" w:rsidTr="0018233F">
        <w:tc>
          <w:tcPr>
            <w:tcW w:w="5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№пп</w:t>
            </w:r>
          </w:p>
        </w:tc>
        <w:tc>
          <w:tcPr>
            <w:tcW w:w="19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депутата (родственная принадлежность)</w:t>
            </w:r>
          </w:p>
        </w:tc>
        <w:tc>
          <w:tcPr>
            <w:tcW w:w="625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объектах недвижимого имущества</w:t>
            </w:r>
          </w:p>
        </w:tc>
        <w:tc>
          <w:tcPr>
            <w:tcW w:w="32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транспортных средствах</w:t>
            </w:r>
          </w:p>
        </w:tc>
        <w:tc>
          <w:tcPr>
            <w:tcW w:w="17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(в том числе доход по основному месту работы)</w:t>
            </w:r>
          </w:p>
        </w:tc>
        <w:tc>
          <w:tcPr>
            <w:tcW w:w="13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233F" w:rsidRPr="0018233F" w:rsidTr="0018233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8233F" w:rsidRPr="0018233F" w:rsidRDefault="0018233F" w:rsidP="00182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8233F" w:rsidRPr="0018233F" w:rsidRDefault="0018233F" w:rsidP="00182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Вид объектов недвижимого имущества (вид собственности или находящееся в пользовании)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площадь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вид транспортного средства (вид собственности или находящееся в пользовании)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18233F" w:rsidRPr="0018233F" w:rsidRDefault="0018233F" w:rsidP="00182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18233F" w:rsidRPr="0018233F" w:rsidRDefault="0018233F" w:rsidP="00182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8233F" w:rsidRPr="0018233F" w:rsidTr="0018233F"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9</w:t>
            </w:r>
          </w:p>
        </w:tc>
      </w:tr>
      <w:tr w:rsidR="0018233F" w:rsidRPr="0018233F" w:rsidTr="0018233F"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Федосеева Тамара Александровна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Земельный участок (1/2доли)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2. 3-х комн. квартира (1/2доли)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3. 1 комн. квартира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4. Земельный участок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5. Земельный участок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6. Жилой дом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687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55,9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42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1995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8571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78,9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Легковой Автомобиль (инд.собств.)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Cerri Tiggo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486056,07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(349775,18)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righ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Земельный участок (1/2доли)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2. 3-х комн. квартира (1/2доли)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687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55,9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Легковой Автомобиль (инд.собств.)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2. Грузовой Автомобиль (инд.собств.)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Tyiota Kaldina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УАЗ 3303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422801,58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(387663,82)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18233F" w:rsidRPr="0018233F" w:rsidTr="0018233F"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Федосеева Яна Александровна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 2-х комн. квартира (инд.собств.)</w:t>
            </w:r>
          </w:p>
          <w:p w:rsidR="0018233F" w:rsidRPr="0018233F" w:rsidRDefault="0018233F" w:rsidP="0018233F">
            <w:pPr>
              <w:spacing w:after="27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2. Комната (инд.собств.)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46,6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484708,48</w:t>
            </w:r>
          </w:p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(263461,37)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F" w:rsidRPr="0018233F" w:rsidRDefault="0018233F" w:rsidP="0018233F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18233F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</w:tbl>
    <w:p w:rsidR="0018233F" w:rsidRPr="0018233F" w:rsidRDefault="0018233F" w:rsidP="0018233F">
      <w:pPr>
        <w:spacing w:after="27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8233F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8233F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1759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7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2017-07-27T06:48:00Z</dcterms:modified>
</cp:coreProperties>
</file>