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BA" w:rsidRDefault="005758BA">
      <w:pPr>
        <w:pStyle w:val="ConsPlusNormal"/>
        <w:pageBreakBefore/>
        <w:jc w:val="center"/>
      </w:pPr>
      <w:r>
        <w:t>С в е д е н и я</w:t>
      </w:r>
    </w:p>
    <w:p w:rsidR="005758BA" w:rsidRDefault="005758BA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5758BA" w:rsidRDefault="005758BA">
      <w:pPr>
        <w:pStyle w:val="ConsPlusNormal"/>
        <w:jc w:val="center"/>
      </w:pPr>
      <w:r>
        <w:t>Главы Голышмановского муниципального района</w:t>
      </w:r>
    </w:p>
    <w:p w:rsidR="005758BA" w:rsidRDefault="005758BA">
      <w:pPr>
        <w:pStyle w:val="ConsPlusNormal"/>
        <w:jc w:val="center"/>
      </w:pPr>
      <w:r>
        <w:t>за 2016 год</w:t>
      </w:r>
    </w:p>
    <w:p w:rsidR="005758BA" w:rsidRDefault="005758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5758BA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Общая сумма дохода за 2016 год</w:t>
            </w:r>
          </w:p>
          <w:p w:rsidR="005758BA" w:rsidRDefault="005758BA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5758BA" w:rsidRDefault="005758BA">
            <w:pPr>
              <w:pStyle w:val="ConsPlusNormal"/>
              <w:ind w:firstLine="283"/>
              <w:jc w:val="both"/>
            </w:pPr>
            <w:bookmarkStart w:id="0" w:name="P9"/>
            <w:bookmarkEnd w:id="0"/>
            <w: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5758BA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/>
        </w:tc>
      </w:tr>
      <w:tr w:rsidR="005758BA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8BA" w:rsidRDefault="005758BA">
            <w:pPr>
              <w:pStyle w:val="ConsPlusNormal"/>
              <w:jc w:val="center"/>
            </w:pPr>
            <w:r>
              <w:t>10</w:t>
            </w:r>
          </w:p>
        </w:tc>
      </w:tr>
      <w:tr w:rsidR="005758BA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Желтоухов Александр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Глава Голышмановского муниципального района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3347461,27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1/2 земельного участка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1203,0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Mitsubishi</w:t>
            </w:r>
            <w:r w:rsidRPr="005758BA">
              <w:t xml:space="preserve"> </w:t>
            </w:r>
            <w:r>
              <w:rPr>
                <w:lang w:val="en-US"/>
              </w:rPr>
              <w:t>pajero</w:t>
            </w:r>
            <w:r w:rsidRPr="005758BA">
              <w:t xml:space="preserve"> </w:t>
            </w:r>
            <w:r>
              <w:rPr>
                <w:lang w:val="en-US"/>
              </w:rPr>
              <w:t>sport</w:t>
            </w:r>
          </w:p>
        </w:tc>
      </w:tr>
      <w:tr w:rsidR="005758BA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Водный транспорт моторная лодка Кайман № 300</w:t>
            </w:r>
          </w:p>
        </w:tc>
      </w:tr>
      <w:tr w:rsidR="005758BA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 xml:space="preserve">Транспортное средство снегоход </w:t>
            </w:r>
            <w:r>
              <w:rPr>
                <w:lang w:val="en-US"/>
              </w:rPr>
              <w:t>YAMAHA</w:t>
            </w:r>
            <w:r w:rsidRPr="005758BA">
              <w:t xml:space="preserve"> </w:t>
            </w:r>
            <w:r>
              <w:rPr>
                <w:lang w:val="en-US"/>
              </w:rPr>
              <w:t>VK</w:t>
            </w:r>
            <w:r w:rsidRPr="005758BA">
              <w:t>540</w:t>
            </w:r>
            <w:r>
              <w:rPr>
                <w:lang w:val="en-US"/>
              </w:rPr>
              <w:t>EC</w:t>
            </w:r>
          </w:p>
        </w:tc>
      </w:tr>
      <w:tr w:rsidR="005758BA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1/2 жилого дома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230,7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Транспортное средство ПРИЦЕП КЛ/А 8213А7</w:t>
            </w:r>
          </w:p>
        </w:tc>
      </w:tr>
      <w:tr w:rsidR="005758BA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Транспортное средство снегоболотоход РМ 650-2</w:t>
            </w:r>
          </w:p>
        </w:tc>
      </w:tr>
      <w:tr w:rsidR="005758BA">
        <w:tc>
          <w:tcPr>
            <w:tcW w:w="21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538994,80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1/2 земельного участка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1203,0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Не имеет</w:t>
            </w:r>
          </w:p>
        </w:tc>
      </w:tr>
      <w:tr w:rsidR="005758BA"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1/2 жилого дома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230,7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</w:tbl>
    <w:p w:rsidR="005758BA" w:rsidRDefault="005758BA">
      <w:pPr>
        <w:pStyle w:val="ConsPlusNormal"/>
        <w:jc w:val="both"/>
      </w:pPr>
    </w:p>
    <w:p w:rsidR="005758BA" w:rsidRDefault="005758BA">
      <w:pPr>
        <w:pStyle w:val="1"/>
      </w:pPr>
    </w:p>
    <w:p w:rsidR="005758BA" w:rsidRDefault="005758BA">
      <w:pPr>
        <w:pStyle w:val="1"/>
        <w:pageBreakBefore/>
        <w:widowControl w:val="0"/>
        <w:autoSpaceDE w:val="0"/>
        <w:jc w:val="center"/>
      </w:pPr>
      <w:r>
        <w:rPr>
          <w:rStyle w:val="10"/>
          <w:caps/>
        </w:rPr>
        <w:lastRenderedPageBreak/>
        <w:t>С в е д е н и я</w:t>
      </w:r>
      <w:r>
        <w:rPr>
          <w:rStyle w:val="10"/>
          <w:caps/>
        </w:rPr>
        <w:br/>
      </w:r>
      <w:r>
        <w:rPr>
          <w:rStyle w:val="10"/>
        </w:rPr>
        <w:t>об источниках получения средств, за счет которых</w:t>
      </w:r>
      <w:r>
        <w:rPr>
          <w:rStyle w:val="10"/>
        </w:rPr>
        <w:br/>
        <w:t xml:space="preserve">совершена сделка по приобретению земельного участка, другого </w:t>
      </w:r>
      <w:r>
        <w:rPr>
          <w:rStyle w:val="10"/>
        </w:rPr>
        <w:br/>
        <w:t>объекта недвижимости, транспортного средства, ценных бумаг,</w:t>
      </w:r>
      <w:r>
        <w:rPr>
          <w:rStyle w:val="10"/>
        </w:rPr>
        <w:br/>
        <w:t xml:space="preserve"> акций (долей участия, паев в уставных (складочных) капиталах</w:t>
      </w:r>
      <w:r>
        <w:rPr>
          <w:rStyle w:val="10"/>
        </w:rPr>
        <w:br/>
        <w:t>организаций), если сумма сделки превышает общий доход</w:t>
      </w:r>
      <w:r>
        <w:rPr>
          <w:rStyle w:val="10"/>
        </w:rPr>
        <w:br/>
        <w:t>муниципального служащего (лица, замещающего муниципальную должность)</w:t>
      </w:r>
      <w:r>
        <w:rPr>
          <w:rStyle w:val="10"/>
        </w:rPr>
        <w:br/>
        <w:t xml:space="preserve">и его супруги (супруга), за три последних года, </w:t>
      </w:r>
      <w:r>
        <w:rPr>
          <w:rStyle w:val="10"/>
        </w:rPr>
        <w:br/>
        <w:t>предшествующих отчетному периоду</w:t>
      </w:r>
    </w:p>
    <w:p w:rsidR="005758BA" w:rsidRDefault="005758BA">
      <w:pPr>
        <w:pStyle w:val="1"/>
        <w:widowControl w:val="0"/>
        <w:autoSpaceDE w:val="0"/>
        <w:jc w:val="center"/>
      </w:pPr>
    </w:p>
    <w:tbl>
      <w:tblPr>
        <w:tblW w:w="0" w:type="auto"/>
        <w:tblInd w:w="216" w:type="dxa"/>
        <w:tblLayout w:type="fixed"/>
        <w:tblLook w:val="0000"/>
      </w:tblPr>
      <w:tblGrid>
        <w:gridCol w:w="2239"/>
        <w:gridCol w:w="2368"/>
        <w:gridCol w:w="2349"/>
        <w:gridCol w:w="2507"/>
      </w:tblGrid>
      <w:tr w:rsidR="005758BA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center"/>
            </w:pPr>
            <w:r>
              <w:t xml:space="preserve">Фамилия, имя, отчество муниципального служащего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center"/>
            </w:pPr>
            <w:r>
              <w:t>Должность / для членов семьи – степень родства ‹1›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center"/>
            </w:pPr>
            <w:r>
              <w:t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отчетному периоду ‹2›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center"/>
            </w:pPr>
            <w:r>
              <w:t>Источник получения средств, за счет которых приобретено имущество ‹3›</w:t>
            </w:r>
          </w:p>
        </w:tc>
      </w:tr>
    </w:tbl>
    <w:p w:rsidR="005758BA" w:rsidRDefault="005758BA">
      <w:pPr>
        <w:pStyle w:val="1"/>
        <w:rPr>
          <w:sz w:val="2"/>
          <w:szCs w:val="2"/>
        </w:rPr>
      </w:pPr>
    </w:p>
    <w:tbl>
      <w:tblPr>
        <w:tblW w:w="0" w:type="auto"/>
        <w:tblInd w:w="216" w:type="dxa"/>
        <w:tblLayout w:type="fixed"/>
        <w:tblLook w:val="0000"/>
      </w:tblPr>
      <w:tblGrid>
        <w:gridCol w:w="2239"/>
        <w:gridCol w:w="2368"/>
        <w:gridCol w:w="2349"/>
        <w:gridCol w:w="2507"/>
      </w:tblGrid>
      <w:tr w:rsidR="005758BA">
        <w:trPr>
          <w:tblHeader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center"/>
            </w:pPr>
            <w:r>
              <w:t>4</w:t>
            </w:r>
          </w:p>
        </w:tc>
      </w:tr>
      <w:tr w:rsidR="005758BA"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Ильина Надежда Сергеевна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 xml:space="preserve">Главный специалист Управления развития АПК Администрации </w:t>
            </w:r>
            <w:r>
              <w:lastRenderedPageBreak/>
              <w:t>Голышмановского муниципального района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Вознаграждение за выполненную работу, оказанную услугу по трудовому или гражданско-</w:t>
            </w:r>
            <w:r>
              <w:lastRenderedPageBreak/>
              <w:t>правовому договору</w:t>
            </w:r>
          </w:p>
        </w:tc>
      </w:tr>
      <w:tr w:rsidR="005758BA"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Квартира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Ипотека на покупку квартиры в ГАУ ТО «Центр государственной жилищной поддержки»;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Доход от ведения личного подсобного хозяйства;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Доход по основному месту работы;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Займы у физических лиц</w:t>
            </w:r>
          </w:p>
        </w:tc>
      </w:tr>
      <w:tr w:rsidR="005758BA"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Квартира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Заем в ООО «А-ГРУПП»</w:t>
            </w:r>
          </w:p>
        </w:tc>
      </w:tr>
      <w:tr w:rsidR="005758BA"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caldina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 xml:space="preserve">Продажа автомобиля </w:t>
            </w:r>
            <w:r>
              <w:rPr>
                <w:lang w:val="en-US"/>
              </w:rPr>
              <w:t>ZX</w:t>
            </w:r>
            <w:r w:rsidRPr="005758BA">
              <w:t xml:space="preserve"> </w:t>
            </w:r>
            <w:r>
              <w:rPr>
                <w:lang w:val="en-US"/>
              </w:rPr>
              <w:t>GRANDTIGER</w:t>
            </w:r>
            <w:r w:rsidRPr="005758BA">
              <w:t xml:space="preserve"> </w:t>
            </w:r>
            <w:r>
              <w:rPr>
                <w:lang w:val="en-US"/>
              </w:rPr>
              <w:t>BQ</w:t>
            </w:r>
            <w:r w:rsidRPr="005758BA">
              <w:t>2023</w:t>
            </w:r>
            <w:r>
              <w:rPr>
                <w:lang w:val="en-US"/>
              </w:rPr>
              <w:t>G</w:t>
            </w:r>
          </w:p>
        </w:tc>
      </w:tr>
      <w:tr w:rsidR="005758BA"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Супруг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Земельный участок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Вознаграждение за выполненную работу, оказанную услугу по трудовому или гражданско-правовому договору</w:t>
            </w:r>
          </w:p>
        </w:tc>
      </w:tr>
      <w:tr w:rsidR="005758BA"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Квартира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Ипотека на покупку квартиры в ГАУ ТО «Центр государственной жилищной поддержки»;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Доход от ведения личного подсобного хозяйства;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Доход по основному месту работы;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Займы у физических лиц</w:t>
            </w:r>
          </w:p>
        </w:tc>
      </w:tr>
      <w:tr w:rsidR="005758BA"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Квартира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Заем в ООО «А-ГРУПП»</w:t>
            </w:r>
          </w:p>
        </w:tc>
      </w:tr>
      <w:tr w:rsidR="005758BA"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 xml:space="preserve">Грузовой автомобиль ЗИЛ </w:t>
            </w:r>
            <w:r>
              <w:rPr>
                <w:lang w:val="en-US"/>
              </w:rPr>
              <w:t>XTZ00131H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 xml:space="preserve">Продажа автомобиля </w:t>
            </w:r>
            <w:r>
              <w:rPr>
                <w:lang w:val="en-US"/>
              </w:rPr>
              <w:t>ZX</w:t>
            </w:r>
            <w:r w:rsidRPr="005758BA">
              <w:t xml:space="preserve"> </w:t>
            </w:r>
            <w:r>
              <w:rPr>
                <w:lang w:val="en-US"/>
              </w:rPr>
              <w:t>GRANDTIGER</w:t>
            </w:r>
            <w:r w:rsidRPr="005758BA">
              <w:t xml:space="preserve"> </w:t>
            </w:r>
            <w:r>
              <w:rPr>
                <w:lang w:val="en-US"/>
              </w:rPr>
              <w:t>BQ</w:t>
            </w:r>
            <w:r w:rsidRPr="005758BA">
              <w:t>2023</w:t>
            </w:r>
            <w:r>
              <w:rPr>
                <w:lang w:val="en-US"/>
              </w:rPr>
              <w:t>G</w:t>
            </w:r>
          </w:p>
        </w:tc>
      </w:tr>
      <w:tr w:rsidR="005758BA"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ZX</w:t>
            </w:r>
            <w:r w:rsidRPr="005758BA">
              <w:t xml:space="preserve"> </w:t>
            </w:r>
            <w:r>
              <w:rPr>
                <w:lang w:val="en-US"/>
              </w:rPr>
              <w:t>GRANDTIGER</w:t>
            </w:r>
            <w:r w:rsidRPr="005758BA">
              <w:t xml:space="preserve"> </w:t>
            </w:r>
            <w:r>
              <w:rPr>
                <w:lang w:val="en-US"/>
              </w:rPr>
              <w:t>BQ</w:t>
            </w:r>
            <w:r w:rsidRPr="005758BA">
              <w:t>2023</w:t>
            </w:r>
            <w:r>
              <w:rPr>
                <w:lang w:val="en-US"/>
              </w:rPr>
              <w:t>G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Кредитные обязательства;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Доход от ведения личного подсобного хозяйства</w:t>
            </w:r>
          </w:p>
        </w:tc>
      </w:tr>
      <w:tr w:rsidR="005758BA"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Несовершеннолетняя дочь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Земельный участок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 xml:space="preserve">Вознаграждение за выполненную работу, оказанную </w:t>
            </w:r>
            <w:r>
              <w:lastRenderedPageBreak/>
              <w:t>услугу по трудовому или гражданско-правовому договору</w:t>
            </w:r>
          </w:p>
        </w:tc>
      </w:tr>
      <w:tr w:rsidR="005758BA"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Квартира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Ипотека на покупку квартиры в ГАУ ТО «Центр государственной жилищной поддержки»;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Доход от ведения личного подсобного хозяйства;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Доход по основному месту работы;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Займы у физических лиц</w:t>
            </w:r>
          </w:p>
        </w:tc>
      </w:tr>
      <w:tr w:rsidR="005758BA"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Квартира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Заем в ООО «А-ГРУПП»</w:t>
            </w:r>
          </w:p>
        </w:tc>
      </w:tr>
      <w:tr w:rsidR="005758BA"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</w:p>
        </w:tc>
        <w:tc>
          <w:tcPr>
            <w:tcW w:w="2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Несовершеннолетний сын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Земельный участок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Вознаграждение за выполненную работу, оказанную услугу по трудовому или гражданско-правовому договору</w:t>
            </w:r>
          </w:p>
        </w:tc>
      </w:tr>
      <w:tr w:rsidR="005758BA"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Квартира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 xml:space="preserve">Ипотека на покупку квартиры в ГАУ ТО «Центр </w:t>
            </w:r>
            <w:r>
              <w:lastRenderedPageBreak/>
              <w:t>государственной жилищной поддержки»;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Доход от ведения личного подсобного хозяйства;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Доход по основному месту работы;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Займы у физических лиц</w:t>
            </w:r>
          </w:p>
        </w:tc>
      </w:tr>
      <w:tr w:rsidR="005758BA"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Квартира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Заем в ООО «А-ГРУПП»</w:t>
            </w:r>
          </w:p>
        </w:tc>
      </w:tr>
      <w:tr w:rsidR="005758BA"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Кочнев Николай Федорович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Главный специалист Управления развития АПК Администрации Голышмановского муниципального района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Квартира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Доход от продажи недвижимого имущества;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Накопления за предыдущие годы;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Кредит;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Заем у физического лица</w:t>
            </w:r>
          </w:p>
        </w:tc>
      </w:tr>
      <w:tr w:rsidR="005758BA"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Супруга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Квартира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Доход от продажи недвижимого имущества;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Накопления за предыдущие годы;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lastRenderedPageBreak/>
              <w:t>Кредит;</w:t>
            </w:r>
          </w:p>
          <w:p w:rsidR="005758BA" w:rsidRDefault="005758BA">
            <w:pPr>
              <w:pStyle w:val="1"/>
              <w:widowControl w:val="0"/>
              <w:autoSpaceDE w:val="0"/>
              <w:jc w:val="both"/>
            </w:pPr>
            <w:r>
              <w:t>Заем у физического лица</w:t>
            </w:r>
          </w:p>
        </w:tc>
      </w:tr>
    </w:tbl>
    <w:p w:rsidR="005758BA" w:rsidRDefault="005758BA">
      <w:pPr>
        <w:pStyle w:val="1"/>
        <w:widowControl w:val="0"/>
        <w:autoSpaceDE w:val="0"/>
        <w:jc w:val="both"/>
      </w:pPr>
      <w:r>
        <w:rPr>
          <w:sz w:val="22"/>
          <w:szCs w:val="22"/>
        </w:rPr>
        <w:lastRenderedPageBreak/>
        <w:t xml:space="preserve">- - - - - - - - - - - - - - - - - - - - </w:t>
      </w:r>
    </w:p>
    <w:p w:rsidR="005758BA" w:rsidRDefault="005758BA">
      <w:pPr>
        <w:pStyle w:val="1"/>
        <w:widowControl w:val="0"/>
        <w:autoSpaceDE w:val="0"/>
        <w:jc w:val="both"/>
      </w:pPr>
      <w:r>
        <w:t>‹1› Степень родства указывается в случае, если сделка совершена супругой (супругом) или несовершеннолетним ребенком.</w:t>
      </w:r>
    </w:p>
    <w:p w:rsidR="005758BA" w:rsidRDefault="005758BA">
      <w:pPr>
        <w:pStyle w:val="1"/>
        <w:widowControl w:val="0"/>
        <w:autoSpaceDE w:val="0"/>
        <w:jc w:val="both"/>
      </w:pPr>
      <w:r>
        <w:t>‹2› Указывается приобретенное имущество: земельный участок, другой объект недвижимости (жилой дом, квартира, дача, гараж, иное недвижимое имущество); транспортное средство (с указанием вида и марки); ценные бумаги, акции (доли участия, паи в уставных (складочных)капиталах организаций) с указанием вида ценной бумаги.</w:t>
      </w:r>
    </w:p>
    <w:p w:rsidR="005758BA" w:rsidRDefault="005758BA">
      <w:pPr>
        <w:pStyle w:val="1"/>
        <w:widowControl w:val="0"/>
        <w:autoSpaceDE w:val="0"/>
        <w:jc w:val="both"/>
      </w:pPr>
      <w:r>
        <w:t>‹3›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758BA" w:rsidRDefault="005758BA">
      <w:pPr>
        <w:pStyle w:val="1"/>
      </w:pPr>
    </w:p>
    <w:p w:rsidR="005758BA" w:rsidRDefault="005758BA">
      <w:pPr>
        <w:pStyle w:val="1"/>
        <w:pageBreakBefore/>
        <w:ind w:firstLine="709"/>
        <w:jc w:val="center"/>
      </w:pPr>
      <w:r>
        <w:rPr>
          <w:caps/>
        </w:rPr>
        <w:lastRenderedPageBreak/>
        <w:t>С в е д е н и я</w:t>
      </w:r>
    </w:p>
    <w:p w:rsidR="005758BA" w:rsidRDefault="005758BA">
      <w:pPr>
        <w:pStyle w:val="1"/>
        <w:ind w:firstLine="709"/>
        <w:jc w:val="center"/>
      </w:pPr>
      <w:r>
        <w:t>о доходах, об имуществе и обязательствах имущественного характера</w:t>
      </w:r>
    </w:p>
    <w:p w:rsidR="005758BA" w:rsidRDefault="005758BA">
      <w:pPr>
        <w:pStyle w:val="1"/>
        <w:ind w:firstLine="709"/>
        <w:jc w:val="center"/>
        <w:rPr>
          <w:u w:val="single"/>
        </w:rPr>
      </w:pPr>
      <w:r>
        <w:t>руководителя муниципального учреждения Голышмановского муниципального района</w:t>
      </w:r>
    </w:p>
    <w:p w:rsidR="005758BA" w:rsidRDefault="005758BA">
      <w:pPr>
        <w:pStyle w:val="1"/>
        <w:ind w:firstLine="709"/>
        <w:jc w:val="center"/>
        <w:rPr>
          <w:sz w:val="16"/>
          <w:szCs w:val="16"/>
        </w:rPr>
      </w:pPr>
      <w:r>
        <w:rPr>
          <w:u w:val="single"/>
        </w:rPr>
        <w:t>МАУ ДО «Голышмановский Центр творчества»</w:t>
      </w:r>
    </w:p>
    <w:p w:rsidR="005758BA" w:rsidRDefault="005758BA">
      <w:pPr>
        <w:pStyle w:val="1"/>
        <w:ind w:firstLine="709"/>
        <w:jc w:val="center"/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5758BA" w:rsidRDefault="005758BA">
      <w:pPr>
        <w:pStyle w:val="1"/>
        <w:ind w:firstLine="709"/>
        <w:jc w:val="center"/>
        <w:rPr>
          <w:sz w:val="26"/>
        </w:rPr>
      </w:pPr>
      <w:r>
        <w:t>за 2016 год</w:t>
      </w:r>
    </w:p>
    <w:p w:rsidR="005758BA" w:rsidRDefault="005758BA">
      <w:pPr>
        <w:pStyle w:val="1"/>
        <w:ind w:firstLine="709"/>
        <w:jc w:val="center"/>
        <w:rPr>
          <w:sz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5758BA"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Должность/</w:t>
            </w:r>
          </w:p>
          <w:p w:rsidR="005758BA" w:rsidRDefault="005758BA">
            <w:pPr>
              <w:pStyle w:val="1"/>
              <w:jc w:val="center"/>
            </w:pPr>
            <w: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Общая сумма дохода за</w:t>
            </w:r>
          </w:p>
          <w:p w:rsidR="005758BA" w:rsidRDefault="005758BA">
            <w:pPr>
              <w:pStyle w:val="1"/>
              <w:jc w:val="center"/>
            </w:pPr>
            <w:r>
              <w:t>2016 год*</w:t>
            </w:r>
          </w:p>
          <w:p w:rsidR="005758BA" w:rsidRDefault="005758BA">
            <w:pPr>
              <w:pStyle w:val="1"/>
              <w:jc w:val="center"/>
            </w:pPr>
            <w:r>
              <w:t>(в рублях)</w:t>
            </w:r>
          </w:p>
          <w:p w:rsidR="005758BA" w:rsidRDefault="005758BA">
            <w:pPr>
              <w:pStyle w:val="1"/>
              <w:jc w:val="center"/>
            </w:pPr>
          </w:p>
          <w:p w:rsidR="005758BA" w:rsidRDefault="005758BA">
            <w:pPr>
              <w:pStyle w:val="1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Транспортные средства (вид и марка)</w:t>
            </w:r>
          </w:p>
        </w:tc>
      </w:tr>
      <w:tr w:rsidR="005758BA"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Селезнева</w:t>
            </w:r>
          </w:p>
          <w:p w:rsidR="005758BA" w:rsidRDefault="005758BA">
            <w:pPr>
              <w:pStyle w:val="1"/>
              <w:jc w:val="center"/>
            </w:pPr>
            <w:r>
              <w:t>Татьяна</w:t>
            </w:r>
          </w:p>
          <w:p w:rsidR="005758BA" w:rsidRDefault="005758BA">
            <w:pPr>
              <w:pStyle w:val="1"/>
              <w:jc w:val="center"/>
            </w:pPr>
            <w: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t>517648,31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1/2 квартиры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>Не имеет</w:t>
            </w:r>
          </w:p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363572,73 (в том числе доход от продажи </w:t>
            </w:r>
            <w:r>
              <w:rPr>
                <w:shd w:val="clear" w:color="auto" w:fill="FFFFFF"/>
              </w:rPr>
              <w:lastRenderedPageBreak/>
              <w:t>транспортного средства 150000,00)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rStyle w:val="10"/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rStyle w:val="10"/>
                <w:shd w:val="clear" w:color="auto" w:fill="FFFFFF"/>
              </w:rPr>
              <w:t>Автомобиль легковой ФОРД ФОКУС</w:t>
            </w:r>
          </w:p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1/2 квартиры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>Не имеет</w:t>
            </w:r>
          </w:p>
        </w:tc>
      </w:tr>
    </w:tbl>
    <w:p w:rsidR="005758BA" w:rsidRDefault="005758BA">
      <w:pPr>
        <w:pStyle w:val="1"/>
        <w:ind w:firstLine="540"/>
        <w:jc w:val="both"/>
      </w:pPr>
    </w:p>
    <w:p w:rsidR="005758BA" w:rsidRDefault="005758BA">
      <w:pPr>
        <w:pStyle w:val="1"/>
        <w:pageBreakBefore/>
        <w:ind w:firstLine="709"/>
        <w:jc w:val="center"/>
      </w:pPr>
      <w:r>
        <w:rPr>
          <w:caps/>
        </w:rPr>
        <w:lastRenderedPageBreak/>
        <w:t>С в е д е н и я</w:t>
      </w:r>
    </w:p>
    <w:p w:rsidR="005758BA" w:rsidRDefault="005758BA">
      <w:pPr>
        <w:pStyle w:val="1"/>
        <w:ind w:firstLine="709"/>
        <w:jc w:val="center"/>
      </w:pPr>
      <w:r>
        <w:t>о доходах, об имуществе и обязательствах имущественного характера</w:t>
      </w:r>
    </w:p>
    <w:p w:rsidR="005758BA" w:rsidRDefault="005758BA">
      <w:pPr>
        <w:pStyle w:val="1"/>
        <w:ind w:firstLine="709"/>
        <w:jc w:val="center"/>
        <w:rPr>
          <w:u w:val="single"/>
        </w:rPr>
      </w:pPr>
      <w:r>
        <w:t>руководителя муниципального учреждения Голышмановского муниципального района</w:t>
      </w:r>
    </w:p>
    <w:p w:rsidR="005758BA" w:rsidRDefault="005758BA">
      <w:pPr>
        <w:pStyle w:val="1"/>
        <w:ind w:firstLine="709"/>
        <w:jc w:val="center"/>
        <w:rPr>
          <w:sz w:val="16"/>
          <w:szCs w:val="16"/>
        </w:rPr>
      </w:pPr>
      <w:r>
        <w:rPr>
          <w:u w:val="single"/>
        </w:rPr>
        <w:t>МАУ «Центр физкультурно-оздоровительной работы и молодежной политики Голышмановского района»</w:t>
      </w:r>
    </w:p>
    <w:p w:rsidR="005758BA" w:rsidRDefault="005758BA">
      <w:pPr>
        <w:pStyle w:val="1"/>
        <w:ind w:firstLine="709"/>
        <w:jc w:val="center"/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5758BA" w:rsidRDefault="005758BA">
      <w:pPr>
        <w:pStyle w:val="1"/>
        <w:ind w:firstLine="709"/>
        <w:jc w:val="center"/>
        <w:rPr>
          <w:sz w:val="26"/>
        </w:rPr>
      </w:pPr>
      <w:r>
        <w:t>за 2016 год</w:t>
      </w:r>
    </w:p>
    <w:p w:rsidR="005758BA" w:rsidRDefault="005758BA">
      <w:pPr>
        <w:pStyle w:val="1"/>
        <w:ind w:firstLine="709"/>
        <w:jc w:val="center"/>
        <w:rPr>
          <w:sz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5758BA"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Должность/</w:t>
            </w:r>
          </w:p>
          <w:p w:rsidR="005758BA" w:rsidRDefault="005758BA">
            <w:pPr>
              <w:pStyle w:val="1"/>
              <w:jc w:val="center"/>
            </w:pPr>
            <w: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Общая сумма дохода за</w:t>
            </w:r>
          </w:p>
          <w:p w:rsidR="005758BA" w:rsidRDefault="005758BA">
            <w:pPr>
              <w:pStyle w:val="1"/>
              <w:jc w:val="center"/>
            </w:pPr>
            <w:r>
              <w:t>2016</w:t>
            </w:r>
            <w:bookmarkStart w:id="1" w:name="_GoBack"/>
            <w:bookmarkEnd w:id="1"/>
            <w:r>
              <w:t xml:space="preserve"> год*</w:t>
            </w:r>
          </w:p>
          <w:p w:rsidR="005758BA" w:rsidRDefault="005758BA">
            <w:pPr>
              <w:pStyle w:val="1"/>
              <w:jc w:val="center"/>
            </w:pPr>
            <w:r>
              <w:t>(в рублях)</w:t>
            </w:r>
          </w:p>
          <w:p w:rsidR="005758BA" w:rsidRDefault="005758BA">
            <w:pPr>
              <w:pStyle w:val="1"/>
              <w:jc w:val="center"/>
            </w:pPr>
          </w:p>
          <w:p w:rsidR="005758BA" w:rsidRDefault="005758BA">
            <w:pPr>
              <w:pStyle w:val="1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Транспортные средства (вид и марка)</w:t>
            </w:r>
          </w:p>
        </w:tc>
      </w:tr>
      <w:tr w:rsidR="005758BA"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Цепилова</w:t>
            </w:r>
          </w:p>
          <w:p w:rsidR="005758BA" w:rsidRDefault="005758BA">
            <w:pPr>
              <w:pStyle w:val="1"/>
              <w:jc w:val="center"/>
            </w:pPr>
            <w:r>
              <w:t>Наталья</w:t>
            </w:r>
          </w:p>
          <w:p w:rsidR="005758BA" w:rsidRDefault="005758BA">
            <w:pPr>
              <w:pStyle w:val="1"/>
              <w:jc w:val="center"/>
            </w:pPr>
            <w: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497518,68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58,3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 имеет</w:t>
            </w:r>
          </w:p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1354,0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91825,00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1/2 земельного участка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1354,0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0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 xml:space="preserve">Автомобиль легковой ВАЗ </w:t>
            </w:r>
            <w:r>
              <w:rPr>
                <w:shd w:val="clear" w:color="auto" w:fill="FFFFFF"/>
                <w:lang w:val="en-US"/>
              </w:rPr>
              <w:t xml:space="preserve">LADA </w:t>
            </w:r>
            <w:r>
              <w:rPr>
                <w:shd w:val="clear" w:color="auto" w:fill="FFFFFF"/>
              </w:rPr>
              <w:t>21911</w:t>
            </w:r>
          </w:p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1/2 земельного участка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123000,0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1/2 жилого дома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</w:tbl>
    <w:p w:rsidR="005758BA" w:rsidRDefault="005758BA">
      <w:pPr>
        <w:pStyle w:val="1"/>
        <w:ind w:firstLine="540"/>
        <w:jc w:val="both"/>
      </w:pPr>
    </w:p>
    <w:p w:rsidR="005758BA" w:rsidRDefault="005758BA">
      <w:pPr>
        <w:pStyle w:val="1"/>
        <w:pageBreakBefore/>
        <w:ind w:firstLine="709"/>
        <w:jc w:val="center"/>
      </w:pPr>
      <w:r>
        <w:rPr>
          <w:caps/>
        </w:rPr>
        <w:lastRenderedPageBreak/>
        <w:t>С в е д е н и я</w:t>
      </w:r>
    </w:p>
    <w:p w:rsidR="005758BA" w:rsidRDefault="005758BA">
      <w:pPr>
        <w:pStyle w:val="1"/>
        <w:ind w:firstLine="709"/>
        <w:jc w:val="center"/>
      </w:pPr>
      <w:r>
        <w:t>о доходах, об имуществе и обязательствах имущественного характера</w:t>
      </w:r>
    </w:p>
    <w:p w:rsidR="005758BA" w:rsidRDefault="005758BA">
      <w:pPr>
        <w:pStyle w:val="1"/>
        <w:ind w:firstLine="709"/>
        <w:jc w:val="center"/>
        <w:rPr>
          <w:u w:val="single"/>
        </w:rPr>
      </w:pPr>
      <w:r>
        <w:t>руководителя муниципального учреждения Голышмановского муниципального района</w:t>
      </w:r>
    </w:p>
    <w:p w:rsidR="005758BA" w:rsidRDefault="005758BA">
      <w:pPr>
        <w:pStyle w:val="1"/>
        <w:ind w:firstLine="709"/>
        <w:jc w:val="center"/>
        <w:rPr>
          <w:sz w:val="16"/>
          <w:szCs w:val="16"/>
        </w:rPr>
      </w:pPr>
      <w:r>
        <w:rPr>
          <w:u w:val="single"/>
        </w:rPr>
        <w:t>МАУ ДО «Голышмановская детская школа искусств имени Л.И. Шарохи»</w:t>
      </w:r>
    </w:p>
    <w:p w:rsidR="005758BA" w:rsidRDefault="005758BA">
      <w:pPr>
        <w:pStyle w:val="1"/>
        <w:ind w:firstLine="709"/>
        <w:jc w:val="center"/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5758BA" w:rsidRDefault="005758BA">
      <w:pPr>
        <w:pStyle w:val="1"/>
        <w:ind w:firstLine="709"/>
        <w:jc w:val="center"/>
        <w:rPr>
          <w:sz w:val="26"/>
        </w:rPr>
      </w:pPr>
      <w:r>
        <w:t>за 2016 год</w:t>
      </w:r>
    </w:p>
    <w:p w:rsidR="005758BA" w:rsidRDefault="005758BA">
      <w:pPr>
        <w:pStyle w:val="1"/>
        <w:ind w:firstLine="709"/>
        <w:jc w:val="center"/>
        <w:rPr>
          <w:sz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5758BA"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Должность/</w:t>
            </w:r>
          </w:p>
          <w:p w:rsidR="005758BA" w:rsidRDefault="005758BA">
            <w:pPr>
              <w:pStyle w:val="1"/>
              <w:jc w:val="center"/>
            </w:pPr>
            <w: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Общая сумма дохода за</w:t>
            </w:r>
          </w:p>
          <w:p w:rsidR="005758BA" w:rsidRDefault="005758BA">
            <w:pPr>
              <w:pStyle w:val="1"/>
              <w:jc w:val="center"/>
            </w:pPr>
            <w:r>
              <w:t>2016 год*</w:t>
            </w:r>
          </w:p>
          <w:p w:rsidR="005758BA" w:rsidRDefault="005758BA">
            <w:pPr>
              <w:pStyle w:val="1"/>
              <w:jc w:val="center"/>
            </w:pPr>
            <w:r>
              <w:t>(в рублях)</w:t>
            </w:r>
          </w:p>
          <w:p w:rsidR="005758BA" w:rsidRDefault="005758BA">
            <w:pPr>
              <w:pStyle w:val="1"/>
              <w:jc w:val="center"/>
            </w:pPr>
          </w:p>
          <w:p w:rsidR="005758BA" w:rsidRDefault="005758BA">
            <w:pPr>
              <w:pStyle w:val="1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Транспортные средства (вид и марка)</w:t>
            </w:r>
          </w:p>
        </w:tc>
      </w:tr>
      <w:tr w:rsidR="005758BA"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Щиклин</w:t>
            </w:r>
          </w:p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Павел</w:t>
            </w:r>
          </w:p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1389938,10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Сенокос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40233,0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rStyle w:val="10"/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rStyle w:val="10"/>
                <w:shd w:val="clear" w:color="auto" w:fill="FFFFFF"/>
              </w:rPr>
              <w:t>Автомобиль легковой ЗАЗ 968</w:t>
            </w:r>
          </w:p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1189,0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45,9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1867,0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rStyle w:val="10"/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rStyle w:val="10"/>
                <w:shd w:val="clear" w:color="auto" w:fill="FFFFFF"/>
              </w:rPr>
              <w:t>Сельскохозяйственная техника трактор ЮМЗ 6-КЛ</w:t>
            </w:r>
          </w:p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908930,30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1867,0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>Не имеет</w:t>
            </w:r>
          </w:p>
        </w:tc>
      </w:tr>
      <w:tr w:rsidR="005758BA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74,8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66,8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</w:tbl>
    <w:p w:rsidR="005758BA" w:rsidRDefault="005758BA">
      <w:pPr>
        <w:pStyle w:val="1"/>
        <w:ind w:firstLine="540"/>
        <w:jc w:val="both"/>
      </w:pPr>
    </w:p>
    <w:p w:rsidR="005758BA" w:rsidRDefault="005758BA">
      <w:pPr>
        <w:pStyle w:val="1"/>
        <w:pageBreakBefore/>
        <w:ind w:firstLine="709"/>
        <w:jc w:val="center"/>
      </w:pPr>
      <w:r>
        <w:rPr>
          <w:caps/>
        </w:rPr>
        <w:lastRenderedPageBreak/>
        <w:t>С в е д е н и я</w:t>
      </w:r>
    </w:p>
    <w:p w:rsidR="005758BA" w:rsidRDefault="005758BA">
      <w:pPr>
        <w:pStyle w:val="1"/>
        <w:ind w:firstLine="709"/>
        <w:jc w:val="center"/>
      </w:pPr>
      <w:r>
        <w:t>о доходах, об имуществе и обязательствах имущественного характера</w:t>
      </w:r>
    </w:p>
    <w:p w:rsidR="005758BA" w:rsidRDefault="005758BA">
      <w:pPr>
        <w:pStyle w:val="1"/>
        <w:ind w:firstLine="709"/>
        <w:jc w:val="center"/>
        <w:rPr>
          <w:u w:val="single"/>
        </w:rPr>
      </w:pPr>
      <w:r>
        <w:t>руководителя муниципального учреждения Голышмановского муниципального района</w:t>
      </w:r>
    </w:p>
    <w:p w:rsidR="005758BA" w:rsidRDefault="005758BA">
      <w:pPr>
        <w:pStyle w:val="1"/>
        <w:ind w:firstLine="709"/>
        <w:jc w:val="center"/>
        <w:rPr>
          <w:sz w:val="16"/>
          <w:szCs w:val="16"/>
        </w:rPr>
      </w:pPr>
      <w:r>
        <w:rPr>
          <w:u w:val="single"/>
        </w:rPr>
        <w:t>МАУ «Голышмановская централизованная библиотечная система»</w:t>
      </w:r>
    </w:p>
    <w:p w:rsidR="005758BA" w:rsidRDefault="005758BA">
      <w:pPr>
        <w:pStyle w:val="1"/>
        <w:ind w:firstLine="709"/>
        <w:jc w:val="center"/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5758BA" w:rsidRDefault="005758BA">
      <w:pPr>
        <w:pStyle w:val="1"/>
        <w:ind w:firstLine="709"/>
        <w:jc w:val="center"/>
        <w:rPr>
          <w:sz w:val="26"/>
        </w:rPr>
      </w:pPr>
      <w:r>
        <w:t>за 2016 год</w:t>
      </w:r>
    </w:p>
    <w:p w:rsidR="005758BA" w:rsidRDefault="005758BA">
      <w:pPr>
        <w:pStyle w:val="1"/>
        <w:ind w:firstLine="709"/>
        <w:jc w:val="center"/>
        <w:rPr>
          <w:sz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5758BA"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Должность/</w:t>
            </w:r>
          </w:p>
          <w:p w:rsidR="005758BA" w:rsidRDefault="005758BA">
            <w:pPr>
              <w:pStyle w:val="1"/>
              <w:jc w:val="center"/>
            </w:pPr>
            <w: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Общая сумма дохода за</w:t>
            </w:r>
          </w:p>
          <w:p w:rsidR="005758BA" w:rsidRDefault="005758BA">
            <w:pPr>
              <w:pStyle w:val="1"/>
              <w:jc w:val="center"/>
            </w:pPr>
            <w:r>
              <w:t>2016 год*</w:t>
            </w:r>
          </w:p>
          <w:p w:rsidR="005758BA" w:rsidRDefault="005758BA">
            <w:pPr>
              <w:pStyle w:val="1"/>
              <w:jc w:val="center"/>
            </w:pPr>
            <w:r>
              <w:t>(в рублях)</w:t>
            </w:r>
          </w:p>
          <w:p w:rsidR="005758BA" w:rsidRDefault="005758BA">
            <w:pPr>
              <w:pStyle w:val="1"/>
              <w:jc w:val="center"/>
            </w:pPr>
          </w:p>
          <w:p w:rsidR="005758BA" w:rsidRDefault="005758BA">
            <w:pPr>
              <w:pStyle w:val="1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Транспортные средства (вид и марка)</w:t>
            </w:r>
          </w:p>
        </w:tc>
      </w:tr>
      <w:tr w:rsidR="005758BA"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Башмакова</w:t>
            </w:r>
          </w:p>
          <w:p w:rsidR="005758BA" w:rsidRDefault="005758BA">
            <w:pPr>
              <w:pStyle w:val="1"/>
              <w:jc w:val="center"/>
            </w:pPr>
            <w:r>
              <w:t>Маргарита</w:t>
            </w:r>
          </w:p>
          <w:p w:rsidR="005758BA" w:rsidRDefault="005758BA">
            <w:pPr>
              <w:pStyle w:val="1"/>
              <w:jc w:val="center"/>
            </w:pPr>
            <w: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775500,05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1/2 земельного участка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1073,0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 имеет</w:t>
            </w:r>
          </w:p>
        </w:tc>
      </w:tr>
      <w:tr w:rsidR="005758BA">
        <w:trPr>
          <w:trHeight w:val="56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 xml:space="preserve">1/2 жилого </w:t>
            </w:r>
            <w:r>
              <w:lastRenderedPageBreak/>
              <w:t>дома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lastRenderedPageBreak/>
              <w:t>84,4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121023,15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1/2 земельного участка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1073,0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Автомобиль легковой ВАЗ 21103</w:t>
            </w:r>
          </w:p>
        </w:tc>
      </w:tr>
      <w:tr w:rsidR="005758BA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1/2 жилого дома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84,4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</w:tbl>
    <w:p w:rsidR="005758BA" w:rsidRDefault="005758BA">
      <w:pPr>
        <w:pStyle w:val="1"/>
        <w:ind w:firstLine="540"/>
        <w:jc w:val="both"/>
      </w:pPr>
    </w:p>
    <w:p w:rsidR="005758BA" w:rsidRDefault="005758BA">
      <w:pPr>
        <w:pStyle w:val="1"/>
        <w:pageBreakBefore/>
        <w:ind w:firstLine="709"/>
        <w:jc w:val="center"/>
      </w:pPr>
      <w:r>
        <w:rPr>
          <w:caps/>
        </w:rPr>
        <w:lastRenderedPageBreak/>
        <w:t>С в е д е н и я</w:t>
      </w:r>
    </w:p>
    <w:p w:rsidR="005758BA" w:rsidRDefault="005758BA">
      <w:pPr>
        <w:pStyle w:val="1"/>
        <w:ind w:firstLine="709"/>
        <w:jc w:val="center"/>
      </w:pPr>
      <w:r>
        <w:t>о доходах, об имуществе и обязательствах имущественного характера</w:t>
      </w:r>
    </w:p>
    <w:p w:rsidR="005758BA" w:rsidRDefault="005758BA">
      <w:pPr>
        <w:pStyle w:val="1"/>
        <w:ind w:firstLine="709"/>
        <w:jc w:val="center"/>
        <w:rPr>
          <w:u w:val="single"/>
        </w:rPr>
      </w:pPr>
      <w:r>
        <w:t>руководителя муниципального учреждения Голышмановского муниципального района</w:t>
      </w:r>
    </w:p>
    <w:p w:rsidR="005758BA" w:rsidRDefault="005758BA">
      <w:pPr>
        <w:pStyle w:val="1"/>
        <w:ind w:firstLine="709"/>
        <w:jc w:val="center"/>
        <w:rPr>
          <w:sz w:val="16"/>
          <w:szCs w:val="16"/>
        </w:rPr>
      </w:pPr>
      <w:r>
        <w:rPr>
          <w:u w:val="single"/>
        </w:rPr>
        <w:t xml:space="preserve">МАУ ДО «Голышмановская СДЮСШОР» </w:t>
      </w:r>
    </w:p>
    <w:p w:rsidR="005758BA" w:rsidRDefault="005758BA">
      <w:pPr>
        <w:pStyle w:val="1"/>
        <w:ind w:firstLine="709"/>
        <w:jc w:val="center"/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5758BA" w:rsidRDefault="005758BA">
      <w:pPr>
        <w:pStyle w:val="1"/>
        <w:ind w:firstLine="709"/>
        <w:jc w:val="center"/>
        <w:rPr>
          <w:sz w:val="26"/>
        </w:rPr>
      </w:pPr>
      <w:r>
        <w:t>за 2016 год</w:t>
      </w:r>
    </w:p>
    <w:tbl>
      <w:tblPr>
        <w:tblW w:w="0" w:type="auto"/>
        <w:tblInd w:w="108" w:type="dxa"/>
        <w:tblLayout w:type="fixed"/>
        <w:tblLook w:val="000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5758BA"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Должность/</w:t>
            </w:r>
          </w:p>
          <w:p w:rsidR="005758BA" w:rsidRDefault="005758BA">
            <w:pPr>
              <w:pStyle w:val="1"/>
              <w:jc w:val="center"/>
            </w:pPr>
            <w: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Общая сумма дохода за</w:t>
            </w:r>
          </w:p>
          <w:p w:rsidR="005758BA" w:rsidRDefault="005758BA">
            <w:pPr>
              <w:pStyle w:val="1"/>
              <w:jc w:val="center"/>
            </w:pPr>
            <w:r>
              <w:t>2016 год*</w:t>
            </w:r>
          </w:p>
          <w:p w:rsidR="005758BA" w:rsidRDefault="005758BA">
            <w:pPr>
              <w:pStyle w:val="1"/>
              <w:jc w:val="center"/>
            </w:pPr>
            <w:r>
              <w:t>(в рублях)</w:t>
            </w:r>
          </w:p>
          <w:p w:rsidR="005758BA" w:rsidRDefault="005758BA">
            <w:pPr>
              <w:pStyle w:val="1"/>
              <w:jc w:val="center"/>
            </w:pPr>
          </w:p>
          <w:p w:rsidR="005758BA" w:rsidRDefault="005758BA">
            <w:pPr>
              <w:pStyle w:val="1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Транспортные средства (вид и марка)</w:t>
            </w:r>
          </w:p>
        </w:tc>
      </w:tr>
      <w:tr w:rsidR="005758BA"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Ермаков</w:t>
            </w:r>
          </w:p>
          <w:p w:rsidR="005758BA" w:rsidRDefault="005758BA">
            <w:pPr>
              <w:pStyle w:val="1"/>
              <w:jc w:val="center"/>
            </w:pPr>
            <w:r>
              <w:t>Олег</w:t>
            </w:r>
          </w:p>
          <w:p w:rsidR="005758BA" w:rsidRDefault="005758BA">
            <w:pPr>
              <w:pStyle w:val="1"/>
              <w:jc w:val="center"/>
            </w:pPr>
            <w:r>
              <w:t>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>944419,21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49,1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80,0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 xml:space="preserve">Автомобиль легковой КИА </w:t>
            </w:r>
            <w:r>
              <w:rPr>
                <w:lang w:val="en-US"/>
              </w:rPr>
              <w:t>Sporth</w:t>
            </w:r>
          </w:p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1439,0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49,1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 имеет</w:t>
            </w:r>
          </w:p>
        </w:tc>
      </w:tr>
    </w:tbl>
    <w:p w:rsidR="005758BA" w:rsidRDefault="005758BA">
      <w:pPr>
        <w:pStyle w:val="1"/>
        <w:ind w:firstLine="540"/>
        <w:jc w:val="both"/>
      </w:pPr>
    </w:p>
    <w:p w:rsidR="005758BA" w:rsidRDefault="005758BA">
      <w:pPr>
        <w:pStyle w:val="1"/>
        <w:pageBreakBefore/>
        <w:ind w:firstLine="709"/>
        <w:jc w:val="center"/>
      </w:pPr>
      <w:r>
        <w:rPr>
          <w:caps/>
        </w:rPr>
        <w:lastRenderedPageBreak/>
        <w:t>С в е д е н и я</w:t>
      </w:r>
    </w:p>
    <w:p w:rsidR="005758BA" w:rsidRDefault="005758BA">
      <w:pPr>
        <w:pStyle w:val="1"/>
        <w:ind w:firstLine="709"/>
        <w:jc w:val="center"/>
      </w:pPr>
      <w:r>
        <w:t>о доходах, об имуществе и обязательствах имущественного характера</w:t>
      </w:r>
    </w:p>
    <w:p w:rsidR="005758BA" w:rsidRDefault="005758BA">
      <w:pPr>
        <w:pStyle w:val="1"/>
        <w:ind w:firstLine="709"/>
        <w:jc w:val="center"/>
        <w:rPr>
          <w:u w:val="single"/>
        </w:rPr>
      </w:pPr>
      <w:r>
        <w:t>руководителя муниципального учреждения Голышмановского муниципального района</w:t>
      </w:r>
    </w:p>
    <w:p w:rsidR="005758BA" w:rsidRDefault="005758BA">
      <w:pPr>
        <w:pStyle w:val="1"/>
        <w:ind w:firstLine="709"/>
        <w:jc w:val="center"/>
        <w:rPr>
          <w:sz w:val="16"/>
          <w:szCs w:val="16"/>
        </w:rPr>
      </w:pPr>
      <w:r>
        <w:rPr>
          <w:u w:val="single"/>
        </w:rPr>
        <w:t>МАУ «Голышмановский Центр культуры и досуга»</w:t>
      </w:r>
    </w:p>
    <w:p w:rsidR="005758BA" w:rsidRDefault="005758BA">
      <w:pPr>
        <w:pStyle w:val="1"/>
        <w:ind w:firstLine="709"/>
        <w:jc w:val="center"/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5758BA" w:rsidRDefault="005758BA">
      <w:pPr>
        <w:pStyle w:val="1"/>
        <w:ind w:firstLine="709"/>
        <w:jc w:val="center"/>
        <w:rPr>
          <w:sz w:val="26"/>
        </w:rPr>
      </w:pPr>
      <w:r>
        <w:t>за 2016 год</w:t>
      </w:r>
    </w:p>
    <w:p w:rsidR="005758BA" w:rsidRDefault="005758BA">
      <w:pPr>
        <w:pStyle w:val="1"/>
        <w:ind w:firstLine="709"/>
        <w:jc w:val="center"/>
        <w:rPr>
          <w:sz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5758BA"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Должность/</w:t>
            </w:r>
          </w:p>
          <w:p w:rsidR="005758BA" w:rsidRDefault="005758BA">
            <w:pPr>
              <w:pStyle w:val="1"/>
              <w:jc w:val="center"/>
            </w:pPr>
            <w: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Общая сумма дохода за</w:t>
            </w:r>
          </w:p>
          <w:p w:rsidR="005758BA" w:rsidRDefault="005758BA">
            <w:pPr>
              <w:pStyle w:val="1"/>
              <w:jc w:val="center"/>
            </w:pPr>
            <w:r>
              <w:t>2016 год*</w:t>
            </w:r>
          </w:p>
          <w:p w:rsidR="005758BA" w:rsidRDefault="005758BA">
            <w:pPr>
              <w:pStyle w:val="1"/>
              <w:jc w:val="center"/>
            </w:pPr>
            <w:r>
              <w:t>(в рублях)</w:t>
            </w:r>
          </w:p>
          <w:p w:rsidR="005758BA" w:rsidRDefault="005758BA">
            <w:pPr>
              <w:pStyle w:val="1"/>
              <w:jc w:val="center"/>
            </w:pPr>
          </w:p>
          <w:p w:rsidR="005758BA" w:rsidRDefault="005758BA">
            <w:pPr>
              <w:pStyle w:val="1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Транспортные средства (вид и марка)</w:t>
            </w:r>
          </w:p>
        </w:tc>
      </w:tr>
      <w:tr w:rsidR="005758BA"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Ледяева</w:t>
            </w:r>
          </w:p>
          <w:p w:rsidR="005758BA" w:rsidRDefault="005758BA">
            <w:pPr>
              <w:pStyle w:val="1"/>
              <w:jc w:val="center"/>
            </w:pPr>
            <w:r>
              <w:t>Ирина</w:t>
            </w:r>
          </w:p>
          <w:p w:rsidR="005758BA" w:rsidRDefault="005758BA">
            <w:pPr>
              <w:pStyle w:val="1"/>
              <w:jc w:val="center"/>
            </w:pPr>
            <w:r>
              <w:t>Вениаминовна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877171,36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1566,0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rStyle w:val="10"/>
              </w:rPr>
              <w:t xml:space="preserve">Автомобиль легковой ШКОДА </w:t>
            </w:r>
            <w:r>
              <w:rPr>
                <w:rStyle w:val="10"/>
                <w:lang w:val="en-US"/>
              </w:rPr>
              <w:t>Octavia</w:t>
            </w:r>
          </w:p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t>148028,00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67,4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rStyle w:val="10"/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rStyle w:val="10"/>
                <w:shd w:val="clear" w:color="auto" w:fill="FFFFFF"/>
              </w:rPr>
              <w:t>Автомобиль легковой УАЗ 31512</w:t>
            </w:r>
          </w:p>
        </w:tc>
      </w:tr>
      <w:tr w:rsidR="005758BA">
        <w:trPr>
          <w:trHeight w:val="1104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1566,0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</w:tbl>
    <w:p w:rsidR="005758BA" w:rsidRDefault="005758BA">
      <w:pPr>
        <w:pStyle w:val="1"/>
        <w:ind w:firstLine="540"/>
        <w:jc w:val="both"/>
      </w:pPr>
    </w:p>
    <w:p w:rsidR="005758BA" w:rsidRDefault="005758BA">
      <w:pPr>
        <w:pStyle w:val="1"/>
        <w:pageBreakBefore/>
        <w:ind w:firstLine="709"/>
        <w:jc w:val="center"/>
      </w:pPr>
      <w:r>
        <w:rPr>
          <w:caps/>
        </w:rPr>
        <w:lastRenderedPageBreak/>
        <w:t>С в е д е н и я</w:t>
      </w:r>
    </w:p>
    <w:p w:rsidR="005758BA" w:rsidRDefault="005758BA">
      <w:pPr>
        <w:pStyle w:val="1"/>
        <w:ind w:firstLine="709"/>
        <w:jc w:val="center"/>
      </w:pPr>
      <w:r>
        <w:t>о доходах, об имуществе и обязательствах имущественного характера</w:t>
      </w:r>
    </w:p>
    <w:p w:rsidR="005758BA" w:rsidRDefault="005758BA">
      <w:pPr>
        <w:pStyle w:val="1"/>
        <w:ind w:firstLine="709"/>
        <w:jc w:val="center"/>
        <w:rPr>
          <w:u w:val="single"/>
        </w:rPr>
      </w:pPr>
      <w:r>
        <w:t>руководителя муниципального учреждения Голышмановского муниципального района</w:t>
      </w:r>
    </w:p>
    <w:p w:rsidR="005758BA" w:rsidRDefault="005758BA">
      <w:pPr>
        <w:pStyle w:val="1"/>
        <w:ind w:firstLine="709"/>
        <w:jc w:val="center"/>
        <w:rPr>
          <w:sz w:val="16"/>
          <w:szCs w:val="16"/>
        </w:rPr>
      </w:pPr>
      <w:r>
        <w:rPr>
          <w:u w:val="single"/>
        </w:rPr>
        <w:t>МАУ «Комплексный центр социального обслуживания населения Голышмановского района»</w:t>
      </w:r>
    </w:p>
    <w:p w:rsidR="005758BA" w:rsidRDefault="005758BA">
      <w:pPr>
        <w:pStyle w:val="1"/>
        <w:ind w:firstLine="709"/>
        <w:jc w:val="center"/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5758BA" w:rsidRDefault="005758BA">
      <w:pPr>
        <w:pStyle w:val="1"/>
        <w:ind w:firstLine="709"/>
        <w:jc w:val="center"/>
        <w:rPr>
          <w:sz w:val="26"/>
        </w:rPr>
      </w:pPr>
      <w:r>
        <w:t>за 2016 год</w:t>
      </w:r>
    </w:p>
    <w:p w:rsidR="005758BA" w:rsidRDefault="005758BA">
      <w:pPr>
        <w:pStyle w:val="1"/>
        <w:ind w:firstLine="709"/>
        <w:jc w:val="center"/>
        <w:rPr>
          <w:sz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5758BA"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Должность/</w:t>
            </w:r>
          </w:p>
          <w:p w:rsidR="005758BA" w:rsidRDefault="005758BA">
            <w:pPr>
              <w:pStyle w:val="1"/>
              <w:jc w:val="center"/>
            </w:pPr>
            <w: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Общая сумма дохода за</w:t>
            </w:r>
          </w:p>
          <w:p w:rsidR="005758BA" w:rsidRDefault="005758BA">
            <w:pPr>
              <w:pStyle w:val="1"/>
              <w:jc w:val="center"/>
            </w:pPr>
            <w:r>
              <w:t>2016 год*</w:t>
            </w:r>
          </w:p>
          <w:p w:rsidR="005758BA" w:rsidRDefault="005758BA">
            <w:pPr>
              <w:pStyle w:val="1"/>
              <w:jc w:val="center"/>
            </w:pPr>
            <w:r>
              <w:t>(в рублях)</w:t>
            </w:r>
          </w:p>
          <w:p w:rsidR="005758BA" w:rsidRDefault="005758BA">
            <w:pPr>
              <w:pStyle w:val="1"/>
              <w:jc w:val="center"/>
            </w:pPr>
          </w:p>
          <w:p w:rsidR="005758BA" w:rsidRDefault="005758BA">
            <w:pPr>
              <w:pStyle w:val="1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Транспортные средства (вид и марка)</w:t>
            </w:r>
          </w:p>
        </w:tc>
      </w:tr>
      <w:tr w:rsidR="005758BA"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/>
        </w:tc>
      </w:tr>
      <w:tr w:rsidR="005758BA">
        <w:trPr>
          <w:trHeight w:val="45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Овчинникова</w:t>
            </w:r>
          </w:p>
          <w:p w:rsidR="005758BA" w:rsidRDefault="005758BA">
            <w:pPr>
              <w:pStyle w:val="1"/>
              <w:jc w:val="center"/>
            </w:pPr>
            <w:r>
              <w:t>Светлана</w:t>
            </w:r>
          </w:p>
          <w:p w:rsidR="005758BA" w:rsidRDefault="005758BA">
            <w:pPr>
              <w:pStyle w:val="1"/>
              <w:jc w:val="center"/>
            </w:pPr>
            <w:r>
              <w:t>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740322,06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51,9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8BA" w:rsidRDefault="005758BA">
            <w:pPr>
              <w:pStyle w:val="1"/>
              <w:jc w:val="center"/>
            </w:pPr>
            <w:r>
              <w:t>Не имеет</w:t>
            </w:r>
          </w:p>
        </w:tc>
      </w:tr>
    </w:tbl>
    <w:p w:rsidR="005758BA" w:rsidRDefault="005758BA">
      <w:pPr>
        <w:pStyle w:val="1"/>
        <w:ind w:firstLine="540"/>
        <w:jc w:val="both"/>
      </w:pPr>
    </w:p>
    <w:p w:rsidR="0097184D" w:rsidRPr="00807380" w:rsidRDefault="0097184D" w:rsidP="00807380"/>
    <w:sectPr w:rsidR="0097184D" w:rsidRPr="00807380" w:rsidSect="007163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570DB"/>
    <w:rsid w:val="0025133F"/>
    <w:rsid w:val="0033018F"/>
    <w:rsid w:val="003D090D"/>
    <w:rsid w:val="004E4A62"/>
    <w:rsid w:val="00553AA0"/>
    <w:rsid w:val="005758BA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">
    <w:name w:val="Обычный1"/>
    <w:rsid w:val="005758B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5758B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" w:eastAsia="Times New Roman" w:hAnsi="Arial" w:cs="Arial"/>
      <w:sz w:val="24"/>
    </w:rPr>
  </w:style>
  <w:style w:type="character" w:customStyle="1" w:styleId="10">
    <w:name w:val="Основной шрифт абзаца1"/>
    <w:rsid w:val="00575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2017-07-25T09:47:00Z</dcterms:modified>
</cp:coreProperties>
</file>