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14" w:rsidRPr="00214514" w:rsidRDefault="00214514" w:rsidP="00AA6BA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С</w:t>
      </w:r>
      <w:r w:rsidRPr="00214514">
        <w:rPr>
          <w:rFonts w:ascii="Calibri" w:eastAsia="Calibri" w:hAnsi="Calibri" w:cs="Times New Roman"/>
          <w:b/>
          <w:sz w:val="28"/>
          <w:szCs w:val="28"/>
        </w:rPr>
        <w:t>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10745E">
        <w:rPr>
          <w:rFonts w:ascii="Calibri" w:eastAsia="Calibri" w:hAnsi="Calibri" w:cs="Times New Roman"/>
          <w:b/>
          <w:sz w:val="28"/>
          <w:szCs w:val="28"/>
        </w:rPr>
        <w:t>совершеннолетних детей за 2016</w:t>
      </w:r>
      <w:r w:rsidRPr="00214514">
        <w:rPr>
          <w:rFonts w:ascii="Calibri" w:eastAsia="Calibri" w:hAnsi="Calibri" w:cs="Times New Roman"/>
          <w:b/>
          <w:sz w:val="28"/>
          <w:szCs w:val="28"/>
        </w:rPr>
        <w:t xml:space="preserve"> год</w:t>
      </w:r>
      <w:r w:rsidR="0076539A">
        <w:rPr>
          <w:rFonts w:ascii="Calibri" w:eastAsia="Calibri" w:hAnsi="Calibri" w:cs="Times New Roman"/>
          <w:b/>
          <w:sz w:val="28"/>
          <w:szCs w:val="28"/>
        </w:rPr>
        <w:t xml:space="preserve"> Контрольно-счетной палаты Вышневолоцкого района</w:t>
      </w: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1578"/>
        <w:gridCol w:w="1824"/>
        <w:gridCol w:w="1276"/>
        <w:gridCol w:w="1701"/>
        <w:gridCol w:w="1701"/>
        <w:gridCol w:w="1843"/>
        <w:gridCol w:w="1417"/>
        <w:gridCol w:w="1985"/>
      </w:tblGrid>
      <w:tr w:rsidR="00214514" w:rsidRPr="00AA6BA8" w:rsidTr="001B1F37">
        <w:tc>
          <w:tcPr>
            <w:tcW w:w="2376" w:type="dxa"/>
            <w:vMerge w:val="restart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годовой доход</w:t>
            </w:r>
          </w:p>
          <w:p w:rsidR="00214514" w:rsidRPr="00AA6BA8" w:rsidRDefault="00187AE6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за 2016</w:t>
            </w:r>
            <w:r w:rsidR="00214514"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gridSpan w:val="4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4514" w:rsidRPr="00AA6BA8" w:rsidTr="001B1F37">
        <w:tc>
          <w:tcPr>
            <w:tcW w:w="2376" w:type="dxa"/>
            <w:vMerge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214514" w:rsidRPr="00AA6BA8" w:rsidRDefault="00214514" w:rsidP="002145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214514" w:rsidRPr="00AA6BA8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4514" w:rsidRPr="00AA6BA8" w:rsidTr="001B1F37">
        <w:tc>
          <w:tcPr>
            <w:tcW w:w="2376" w:type="dxa"/>
          </w:tcPr>
          <w:p w:rsidR="00214514" w:rsidRPr="00AA6BA8" w:rsidRDefault="0076539A" w:rsidP="0021451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Строгонова Любовь Степановна</w:t>
            </w:r>
            <w:r w:rsidR="00214514" w:rsidRPr="00AA6BA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, </w:t>
            </w: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пре</w:t>
            </w:r>
            <w:r w:rsidR="00290854" w:rsidRPr="00AA6BA8">
              <w:rPr>
                <w:rFonts w:ascii="Calibri" w:eastAsia="Calibri" w:hAnsi="Calibri" w:cs="Times New Roman"/>
                <w:sz w:val="24"/>
                <w:szCs w:val="24"/>
              </w:rPr>
              <w:t>дседатель контрольно-счетной пал</w:t>
            </w: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аты</w:t>
            </w:r>
            <w:r w:rsidR="0073652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14514" w:rsidRPr="00AA6BA8">
              <w:rPr>
                <w:rFonts w:ascii="Calibri" w:eastAsia="Calibri" w:hAnsi="Calibri" w:cs="Times New Roman"/>
                <w:sz w:val="24"/>
                <w:szCs w:val="24"/>
              </w:rPr>
              <w:t>Вышневолоцкого района</w:t>
            </w:r>
          </w:p>
        </w:tc>
        <w:tc>
          <w:tcPr>
            <w:tcW w:w="1578" w:type="dxa"/>
          </w:tcPr>
          <w:p w:rsidR="00214514" w:rsidRPr="00AA6BA8" w:rsidRDefault="00D57535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1105653,05</w:t>
            </w:r>
          </w:p>
        </w:tc>
        <w:tc>
          <w:tcPr>
            <w:tcW w:w="1824" w:type="dxa"/>
          </w:tcPr>
          <w:p w:rsidR="00173BF9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Квартира </w:t>
            </w:r>
          </w:p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(1/2 доли) </w:t>
            </w:r>
          </w:p>
          <w:p w:rsidR="00214514" w:rsidRPr="00AA6BA8" w:rsidRDefault="00214514" w:rsidP="00173BF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Земельный участок 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70,5</w:t>
            </w:r>
          </w:p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54,7</w:t>
            </w:r>
          </w:p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41,3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AA6BA8" w:rsidRDefault="00214514" w:rsidP="00D5753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1500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1000 </w:t>
            </w: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6000</w:t>
            </w:r>
            <w:r w:rsidR="00D57535" w:rsidRPr="00AA6BA8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Жилой дом </w:t>
            </w:r>
          </w:p>
          <w:p w:rsidR="00173BF9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14514" w:rsidRPr="00AA6BA8" w:rsidRDefault="00173BF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47,8 </w:t>
            </w:r>
          </w:p>
          <w:p w:rsidR="00173BF9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2127</w:t>
            </w:r>
          </w:p>
        </w:tc>
        <w:tc>
          <w:tcPr>
            <w:tcW w:w="1985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  <w:tr w:rsidR="00214514" w:rsidRPr="00AA6BA8" w:rsidTr="001B1F37">
        <w:tc>
          <w:tcPr>
            <w:tcW w:w="2376" w:type="dxa"/>
          </w:tcPr>
          <w:p w:rsidR="00214514" w:rsidRPr="00AA6BA8" w:rsidRDefault="00214514" w:rsidP="002145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14514" w:rsidRPr="00AA6BA8" w:rsidRDefault="00D57535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691302,44</w:t>
            </w:r>
          </w:p>
        </w:tc>
        <w:tc>
          <w:tcPr>
            <w:tcW w:w="1824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Квартира 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Гараж 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Земельный участок 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76" w:type="dxa"/>
          </w:tcPr>
          <w:p w:rsidR="00214514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70,5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47,8 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23,7 </w:t>
            </w:r>
          </w:p>
          <w:p w:rsidR="004D1A48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1500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2127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60000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4D1A48" w:rsidRPr="00AA6BA8" w:rsidRDefault="004D1A48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E3849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4514" w:rsidRPr="00AA6BA8" w:rsidRDefault="00D57535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Renault E</w:t>
            </w:r>
            <w:r w:rsidR="001E3849" w:rsidRPr="00AA6B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space</w:t>
            </w: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,2004</w:t>
            </w:r>
          </w:p>
        </w:tc>
        <w:tc>
          <w:tcPr>
            <w:tcW w:w="1843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14514" w:rsidRPr="00AA6BA8" w:rsidRDefault="001E384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Pr="00AA6B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</w:t>
            </w: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AA6B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214514" w:rsidRPr="00AA6BA8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  <w:tr w:rsidR="0076539A" w:rsidRPr="00AA6BA8" w:rsidTr="001B1F37">
        <w:tc>
          <w:tcPr>
            <w:tcW w:w="2376" w:type="dxa"/>
          </w:tcPr>
          <w:p w:rsidR="0076539A" w:rsidRPr="00AA6BA8" w:rsidRDefault="0076539A" w:rsidP="002145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Калашев Аркадий </w:t>
            </w:r>
            <w:r w:rsidR="00332E29" w:rsidRPr="00AA6BA8">
              <w:rPr>
                <w:rFonts w:ascii="Calibri" w:eastAsia="Calibri" w:hAnsi="Calibri" w:cs="Times New Roman"/>
                <w:b/>
                <w:sz w:val="24"/>
                <w:szCs w:val="24"/>
              </w:rPr>
              <w:t>Темурович</w:t>
            </w:r>
            <w:r w:rsidR="00AA6BA8">
              <w:rPr>
                <w:rFonts w:ascii="Calibri" w:eastAsia="Calibri" w:hAnsi="Calibri" w:cs="Times New Roman"/>
                <w:b/>
                <w:sz w:val="24"/>
                <w:szCs w:val="24"/>
              </w:rPr>
              <w:t>,</w:t>
            </w:r>
            <w:r w:rsidR="00290854"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 ведущий специалист-эксперт контрольно-счетной </w:t>
            </w:r>
            <w:r w:rsidR="00290854" w:rsidRPr="00AA6BA8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палаты</w:t>
            </w:r>
            <w:r w:rsidR="00C66E98" w:rsidRPr="00AA6BA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90854" w:rsidRPr="00AA6BA8">
              <w:rPr>
                <w:rFonts w:ascii="Calibri" w:eastAsia="Calibri" w:hAnsi="Calibri" w:cs="Times New Roman"/>
                <w:sz w:val="24"/>
                <w:szCs w:val="24"/>
              </w:rPr>
              <w:t>Вышневолоцкого района</w:t>
            </w:r>
          </w:p>
        </w:tc>
        <w:tc>
          <w:tcPr>
            <w:tcW w:w="1578" w:type="dxa"/>
          </w:tcPr>
          <w:p w:rsidR="0076539A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167471,75</w:t>
            </w:r>
          </w:p>
        </w:tc>
        <w:tc>
          <w:tcPr>
            <w:tcW w:w="1824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76539A" w:rsidRPr="00AA6BA8" w:rsidRDefault="00332E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  <w:tr w:rsidR="00605929" w:rsidRPr="00AA6BA8" w:rsidTr="001B1F37">
        <w:tc>
          <w:tcPr>
            <w:tcW w:w="2376" w:type="dxa"/>
          </w:tcPr>
          <w:p w:rsidR="00605929" w:rsidRPr="00AA6BA8" w:rsidRDefault="00605929" w:rsidP="002145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605929" w:rsidRPr="00AA6BA8" w:rsidRDefault="00605929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6BA8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</w:tbl>
    <w:p w:rsidR="00DD2095" w:rsidRDefault="00DD2095" w:rsidP="00214514">
      <w:pPr>
        <w:spacing w:after="0"/>
      </w:pPr>
    </w:p>
    <w:sectPr w:rsidR="00DD2095" w:rsidSect="002145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14514"/>
    <w:rsid w:val="0010745E"/>
    <w:rsid w:val="00173BF9"/>
    <w:rsid w:val="00184647"/>
    <w:rsid w:val="00187AE6"/>
    <w:rsid w:val="001E3849"/>
    <w:rsid w:val="00214514"/>
    <w:rsid w:val="00290854"/>
    <w:rsid w:val="00332E29"/>
    <w:rsid w:val="004D1A48"/>
    <w:rsid w:val="00605929"/>
    <w:rsid w:val="00736528"/>
    <w:rsid w:val="0076539A"/>
    <w:rsid w:val="007714D6"/>
    <w:rsid w:val="00AA00B8"/>
    <w:rsid w:val="00AA6BA8"/>
    <w:rsid w:val="00C66E98"/>
    <w:rsid w:val="00C90925"/>
    <w:rsid w:val="00D57535"/>
    <w:rsid w:val="00DA3A15"/>
    <w:rsid w:val="00DD2095"/>
    <w:rsid w:val="00F7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BCA8"/>
  <w15:docId w15:val="{EB4D921F-712B-450C-B50B-23816EE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45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1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 Prim</dc:creator>
  <cp:lastModifiedBy>Степан Смирнов</cp:lastModifiedBy>
  <cp:revision>12</cp:revision>
  <dcterms:created xsi:type="dcterms:W3CDTF">2016-04-27T13:51:00Z</dcterms:created>
  <dcterms:modified xsi:type="dcterms:W3CDTF">2017-06-02T06:53:00Z</dcterms:modified>
</cp:coreProperties>
</file>