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6D0EF1" w:rsidRDefault="006D0EF1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>МБУ «</w:t>
            </w:r>
            <w:proofErr w:type="spellStart"/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>Тетюшская</w:t>
            </w:r>
            <w:proofErr w:type="spellEnd"/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>межпоселенческая</w:t>
            </w:r>
            <w:proofErr w:type="spellEnd"/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библиотека» Тетюшского </w:t>
            </w:r>
            <w:proofErr w:type="gramStart"/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>ного</w:t>
            </w:r>
            <w:proofErr w:type="gramEnd"/>
            <w:r w:rsidRPr="006D0E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6D0EF1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Трофимова М.Д.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6D0EF1" w:rsidRDefault="006D0EF1" w:rsidP="0097028C">
            <w:pPr>
              <w:pStyle w:val="1CStyle8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6D0EF1" w:rsidRDefault="006D0EF1" w:rsidP="0097028C">
            <w:pPr>
              <w:pStyle w:val="1CStyle8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6D0EF1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½</w:t>
            </w:r>
          </w:p>
          <w:p w:rsidR="006D0EF1" w:rsidRDefault="006D0EF1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½</w:t>
            </w:r>
          </w:p>
          <w:p w:rsidR="006D0EF1" w:rsidRDefault="006D0EF1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½</w:t>
            </w:r>
          </w:p>
          <w:p w:rsidR="006D0EF1" w:rsidRDefault="006D0EF1" w:rsidP="0097028C">
            <w:pPr>
              <w:pStyle w:val="1CStyle9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6D0EF1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45,8</w:t>
            </w:r>
          </w:p>
          <w:p w:rsidR="006D0EF1" w:rsidRDefault="006D0EF1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  <w:r w:rsidR="007771D1">
              <w:rPr>
                <w:rFonts w:ascii="Arial" w:hAnsi="Arial"/>
                <w:sz w:val="16"/>
              </w:rPr>
              <w:t>,</w:t>
            </w:r>
            <w:r>
              <w:rPr>
                <w:rFonts w:ascii="Arial" w:hAnsi="Arial"/>
                <w:sz w:val="16"/>
              </w:rPr>
              <w:t>60</w:t>
            </w:r>
          </w:p>
          <w:p w:rsidR="006D0EF1" w:rsidRDefault="006D0EF1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2074,89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6D0EF1" w:rsidRDefault="006D0EF1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6D0EF1" w:rsidRDefault="006D0EF1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6D0EF1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6D0EF1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6D0EF1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6D0EF1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346801,93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7"/>
              <w:rPr>
                <w:rFonts w:ascii="Arial" w:hAnsi="Arial"/>
                <w:sz w:val="16"/>
              </w:rPr>
            </w:pPr>
          </w:p>
        </w:tc>
      </w:tr>
      <w:tr w:rsidR="006D0EF1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6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супруг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гараж</w:t>
            </w: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гараж</w:t>
            </w:r>
          </w:p>
          <w:p w:rsidR="007771D1" w:rsidRDefault="007771D1" w:rsidP="006D0EF1">
            <w:pPr>
              <w:pStyle w:val="1CStyle8"/>
              <w:rPr>
                <w:rFonts w:ascii="Arial" w:hAnsi="Arial"/>
                <w:sz w:val="16"/>
              </w:rPr>
            </w:pPr>
          </w:p>
          <w:p w:rsidR="007771D1" w:rsidRDefault="007771D1" w:rsidP="007771D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7771D1" w:rsidRDefault="007771D1" w:rsidP="006D0EF1">
            <w:pPr>
              <w:pStyle w:val="1CStyle8"/>
              <w:rPr>
                <w:rFonts w:ascii="Arial" w:hAnsi="Arial"/>
                <w:sz w:val="16"/>
              </w:rPr>
            </w:pPr>
          </w:p>
          <w:p w:rsidR="007771D1" w:rsidRDefault="007771D1" w:rsidP="007771D1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7771D1" w:rsidRDefault="007771D1" w:rsidP="006D0EF1">
            <w:pPr>
              <w:pStyle w:val="1CStyle8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½</w:t>
            </w: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½</w:t>
            </w: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½</w:t>
            </w: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7771D1" w:rsidRDefault="007771D1" w:rsidP="007771D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6D0EF1" w:rsidRDefault="006D0EF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9"/>
              <w:rPr>
                <w:rFonts w:ascii="Arial" w:hAnsi="Arial"/>
                <w:sz w:val="16"/>
              </w:rPr>
            </w:pPr>
          </w:p>
          <w:p w:rsidR="007771D1" w:rsidRDefault="007771D1" w:rsidP="007771D1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7771D1" w:rsidRDefault="007771D1" w:rsidP="006D0EF1">
            <w:pPr>
              <w:pStyle w:val="1CStyle9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45,8</w:t>
            </w: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  <w:r w:rsidR="007771D1">
              <w:rPr>
                <w:rFonts w:ascii="Arial" w:hAnsi="Arial"/>
                <w:sz w:val="16"/>
              </w:rPr>
              <w:t>,</w:t>
            </w:r>
            <w:r>
              <w:rPr>
                <w:rFonts w:ascii="Arial" w:hAnsi="Arial"/>
                <w:sz w:val="16"/>
              </w:rPr>
              <w:t>60</w:t>
            </w: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2074,89</w:t>
            </w: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  <w:r w:rsidR="007771D1">
              <w:rPr>
                <w:rFonts w:ascii="Arial" w:hAnsi="Arial"/>
                <w:sz w:val="16"/>
              </w:rPr>
              <w:t>,0</w:t>
            </w: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  <w:r w:rsidR="007771D1">
              <w:rPr>
                <w:rFonts w:ascii="Arial" w:hAnsi="Arial"/>
                <w:sz w:val="16"/>
              </w:rPr>
              <w:t>,0</w:t>
            </w:r>
          </w:p>
          <w:p w:rsidR="007771D1" w:rsidRDefault="007771D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23,0</w:t>
            </w:r>
          </w:p>
          <w:p w:rsidR="007771D1" w:rsidRDefault="007771D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34,0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7771D1" w:rsidRDefault="007771D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7771D1" w:rsidRDefault="007771D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7771D1" w:rsidRDefault="007771D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7771D1" w:rsidRDefault="007771D1" w:rsidP="006D0EF1">
            <w:pPr>
              <w:pStyle w:val="1CStyle11"/>
              <w:rPr>
                <w:rFonts w:ascii="Arial" w:hAnsi="Arial"/>
                <w:sz w:val="16"/>
              </w:rPr>
            </w:pPr>
          </w:p>
          <w:p w:rsidR="007771D1" w:rsidRDefault="007771D1" w:rsidP="007771D1">
            <w:pPr>
              <w:pStyle w:val="1CStyle11"/>
              <w:jc w:val="left"/>
              <w:rPr>
                <w:rFonts w:ascii="Arial" w:hAnsi="Arial"/>
                <w:sz w:val="16"/>
              </w:rPr>
            </w:pPr>
            <w:bookmarkStart w:id="0" w:name="_GoBack"/>
            <w:bookmarkEnd w:id="0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6D0EF1" w:rsidRPr="0086407E" w:rsidRDefault="006D0EF1" w:rsidP="006D0EF1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366956,75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F1" w:rsidRDefault="006D0EF1" w:rsidP="006D0EF1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Pr="00867E18" w:rsidRDefault="0098265E" w:rsidP="00867E18"/>
    <w:sectPr w:rsidR="0098265E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0EF1"/>
    <w:rsid w:val="006D4038"/>
    <w:rsid w:val="006F521B"/>
    <w:rsid w:val="00722734"/>
    <w:rsid w:val="007407BB"/>
    <w:rsid w:val="007771D1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3</cp:revision>
  <cp:lastPrinted>2017-03-17T07:09:00Z</cp:lastPrinted>
  <dcterms:created xsi:type="dcterms:W3CDTF">2017-05-09T06:29:00Z</dcterms:created>
  <dcterms:modified xsi:type="dcterms:W3CDTF">2017-05-09T06:32:00Z</dcterms:modified>
</cp:coreProperties>
</file>