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>Сведения о доходах, об имуществе и обязательствах им</w:t>
      </w:r>
      <w:r w:rsidR="00646F48">
        <w:rPr>
          <w:sz w:val="28"/>
          <w:szCs w:val="28"/>
        </w:rPr>
        <w:t xml:space="preserve">ущественного характера  работников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районного Совета</w:t>
      </w:r>
      <w:r w:rsidR="00646F48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>, их супругов и несовершеннолетн</w:t>
      </w:r>
      <w:r w:rsidR="00076D19">
        <w:rPr>
          <w:sz w:val="28"/>
          <w:szCs w:val="28"/>
        </w:rPr>
        <w:t>их детей  за период с 01.01.2016 г. по 31.12.2016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C54339" w:rsidTr="0084193B">
        <w:trPr>
          <w:trHeight w:val="492"/>
        </w:trPr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олжность</w:t>
            </w:r>
          </w:p>
        </w:tc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:rsid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годового дохода за 2015 год</w:t>
            </w:r>
          </w:p>
          <w:p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C54339" w:rsidTr="00D5736C">
        <w:trPr>
          <w:trHeight w:val="672"/>
        </w:trPr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 Анатолий Егорович</w:t>
            </w:r>
          </w:p>
        </w:tc>
        <w:tc>
          <w:tcPr>
            <w:tcW w:w="2198" w:type="dxa"/>
          </w:tcPr>
          <w:p w:rsidR="00C54339" w:rsidRDefault="00646F48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Сампурского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Совета</w:t>
            </w:r>
          </w:p>
          <w:p w:rsidR="00646F48" w:rsidRPr="00F95CD5" w:rsidRDefault="00646F48" w:rsidP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народных депутатов</w:t>
            </w:r>
          </w:p>
        </w:tc>
        <w:tc>
          <w:tcPr>
            <w:tcW w:w="2198" w:type="dxa"/>
          </w:tcPr>
          <w:p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1067062,73</w:t>
            </w:r>
          </w:p>
        </w:tc>
        <w:tc>
          <w:tcPr>
            <w:tcW w:w="2615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736C" w:rsidRDefault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8733D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08733D">
              <w:rPr>
                <w:sz w:val="24"/>
                <w:szCs w:val="24"/>
              </w:rPr>
              <w:t xml:space="preserve"> участок</w:t>
            </w:r>
          </w:p>
          <w:p w:rsidR="0008733D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81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  <w:p w:rsidR="00D5736C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08733D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646F48" w:rsidRPr="00D5736C" w:rsidRDefault="00646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72000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46F48" w:rsidRDefault="0008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8733D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087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:rsidR="00C54339" w:rsidRPr="00D5736C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298569,67</w:t>
            </w:r>
          </w:p>
        </w:tc>
        <w:tc>
          <w:tcPr>
            <w:tcW w:w="2615" w:type="dxa"/>
          </w:tcPr>
          <w:p w:rsidR="00C54339" w:rsidRPr="00F95CD5" w:rsidRDefault="00646F48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81" w:type="dxa"/>
          </w:tcPr>
          <w:p w:rsidR="00C54339" w:rsidRPr="00F95CD5" w:rsidRDefault="00646F48" w:rsidP="00D57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1763" w:type="dxa"/>
          </w:tcPr>
          <w:p w:rsidR="00C54339" w:rsidRDefault="006E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E4998" w:rsidRPr="00F95CD5" w:rsidRDefault="006E4998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C54339" w:rsidRPr="00F95CD5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Андрей Васильевич</w:t>
            </w:r>
          </w:p>
        </w:tc>
        <w:tc>
          <w:tcPr>
            <w:tcW w:w="2198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оргработы и бухучета</w:t>
            </w:r>
            <w:r w:rsidR="00F95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C54339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537290,33</w:t>
            </w:r>
          </w:p>
        </w:tc>
        <w:tc>
          <w:tcPr>
            <w:tcW w:w="2615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F95CD5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95CD5"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</w:p>
          <w:p w:rsidR="003B376D" w:rsidRP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</w:t>
            </w:r>
          </w:p>
        </w:tc>
      </w:tr>
      <w:tr w:rsidR="003B376D" w:rsidTr="00D5736C">
        <w:tc>
          <w:tcPr>
            <w:tcW w:w="2198" w:type="dxa"/>
          </w:tcPr>
          <w:p w:rsidR="003B376D" w:rsidRDefault="003B3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550863,19</w:t>
            </w:r>
          </w:p>
        </w:tc>
        <w:tc>
          <w:tcPr>
            <w:tcW w:w="2615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81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63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</w:tr>
      <w:tr w:rsidR="00900240" w:rsidTr="00D5736C">
        <w:tc>
          <w:tcPr>
            <w:tcW w:w="2198" w:type="dxa"/>
          </w:tcPr>
          <w:p w:rsidR="00900240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Тафинцева Наталия Алексеевна</w:t>
            </w:r>
          </w:p>
        </w:tc>
        <w:tc>
          <w:tcPr>
            <w:tcW w:w="2198" w:type="dxa"/>
          </w:tcPr>
          <w:p w:rsidR="00900240" w:rsidRPr="00F95CD5" w:rsidRDefault="00646F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Зам.начальника</w:t>
            </w:r>
            <w:proofErr w:type="spellEnd"/>
            <w:r>
              <w:rPr>
                <w:sz w:val="24"/>
                <w:szCs w:val="24"/>
              </w:rPr>
              <w:t xml:space="preserve"> отдела </w:t>
            </w:r>
            <w:proofErr w:type="spellStart"/>
            <w:r>
              <w:rPr>
                <w:sz w:val="24"/>
                <w:szCs w:val="24"/>
              </w:rPr>
              <w:t>орг.работы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бух.учета</w:t>
            </w:r>
            <w:proofErr w:type="spellEnd"/>
          </w:p>
        </w:tc>
        <w:tc>
          <w:tcPr>
            <w:tcW w:w="2198" w:type="dxa"/>
          </w:tcPr>
          <w:p w:rsidR="00900240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404663</w:t>
            </w:r>
          </w:p>
        </w:tc>
        <w:tc>
          <w:tcPr>
            <w:tcW w:w="261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781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</w:tc>
        <w:tc>
          <w:tcPr>
            <w:tcW w:w="1763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426BE" w:rsidRDefault="009426BE" w:rsidP="004D4BCE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900240" w:rsidRDefault="00900240">
            <w:pPr>
              <w:rPr>
                <w:sz w:val="24"/>
                <w:szCs w:val="24"/>
              </w:rPr>
            </w:pPr>
          </w:p>
        </w:tc>
      </w:tr>
      <w:tr w:rsidR="009426BE" w:rsidTr="00D5736C">
        <w:tc>
          <w:tcPr>
            <w:tcW w:w="2198" w:type="dxa"/>
          </w:tcPr>
          <w:p w:rsidR="009426BE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235426</w:t>
            </w:r>
          </w:p>
        </w:tc>
        <w:tc>
          <w:tcPr>
            <w:tcW w:w="261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  <w:p w:rsidR="004D4BCE" w:rsidRDefault="004D4BCE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13176000</w:t>
            </w:r>
          </w:p>
        </w:tc>
        <w:tc>
          <w:tcPr>
            <w:tcW w:w="1763" w:type="dxa"/>
          </w:tcPr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263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седан «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>»</w:t>
            </w:r>
          </w:p>
          <w:p w:rsidR="004D4BCE" w:rsidRP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УАЗ - 315142</w:t>
            </w: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Наталия Евгеньевна</w:t>
            </w:r>
          </w:p>
        </w:tc>
        <w:tc>
          <w:tcPr>
            <w:tcW w:w="2198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3B376D">
              <w:rPr>
                <w:sz w:val="24"/>
                <w:szCs w:val="24"/>
              </w:rPr>
              <w:t>контрольно-счетн</w:t>
            </w:r>
            <w:r w:rsidR="00646F48">
              <w:rPr>
                <w:sz w:val="24"/>
                <w:szCs w:val="24"/>
              </w:rPr>
              <w:t>ой</w:t>
            </w:r>
            <w:r w:rsidR="003B376D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198" w:type="dxa"/>
          </w:tcPr>
          <w:p w:rsidR="00C54339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401373</w:t>
            </w:r>
          </w:p>
        </w:tc>
        <w:tc>
          <w:tcPr>
            <w:tcW w:w="2615" w:type="dxa"/>
          </w:tcPr>
          <w:p w:rsidR="00F067D4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08733D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F067D4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5" w:type="dxa"/>
          </w:tcPr>
          <w:p w:rsidR="00C54339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339" w:rsidRPr="00C54339" w:rsidRDefault="00C54339" w:rsidP="00CD7472">
      <w:pPr>
        <w:rPr>
          <w:sz w:val="28"/>
          <w:szCs w:val="28"/>
        </w:rPr>
      </w:pPr>
    </w:p>
    <w:sectPr w:rsidR="00C54339" w:rsidRPr="00C54339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9"/>
    <w:rsid w:val="00076D19"/>
    <w:rsid w:val="0008733D"/>
    <w:rsid w:val="001408E9"/>
    <w:rsid w:val="001753E4"/>
    <w:rsid w:val="00235AEA"/>
    <w:rsid w:val="003B376D"/>
    <w:rsid w:val="003B7ACE"/>
    <w:rsid w:val="004D4BCE"/>
    <w:rsid w:val="005E3969"/>
    <w:rsid w:val="00616AFD"/>
    <w:rsid w:val="00646F48"/>
    <w:rsid w:val="006E4998"/>
    <w:rsid w:val="007F0136"/>
    <w:rsid w:val="00834AF1"/>
    <w:rsid w:val="0084193B"/>
    <w:rsid w:val="0086403C"/>
    <w:rsid w:val="00900240"/>
    <w:rsid w:val="009426BE"/>
    <w:rsid w:val="00952878"/>
    <w:rsid w:val="0097407F"/>
    <w:rsid w:val="00995588"/>
    <w:rsid w:val="00A44A69"/>
    <w:rsid w:val="00A81BE9"/>
    <w:rsid w:val="00C54339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8901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2017-04-25T12:32:00Z</dcterms:created>
  <dcterms:modified xsi:type="dcterms:W3CDTF">2017-04-25T13:02:00Z</dcterms:modified>
</cp:coreProperties>
</file>