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A9" w:rsidRPr="00E449A9" w:rsidRDefault="00E449A9" w:rsidP="00E449A9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E449A9">
        <w:rPr>
          <w:rFonts w:eastAsia="Times New Roman"/>
          <w:b/>
          <w:bCs/>
          <w:color w:val="000000"/>
          <w:sz w:val="27"/>
          <w:szCs w:val="27"/>
          <w:lang w:eastAsia="ru-RU"/>
        </w:rPr>
        <w:t>Сведения</w:t>
      </w:r>
    </w:p>
    <w:p w:rsidR="00E449A9" w:rsidRPr="00E449A9" w:rsidRDefault="00E449A9" w:rsidP="00E449A9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E449A9">
        <w:rPr>
          <w:rFonts w:eastAsia="Times New Roman"/>
          <w:b/>
          <w:bCs/>
          <w:color w:val="000000"/>
          <w:sz w:val="27"/>
          <w:szCs w:val="27"/>
          <w:lang w:eastAsia="ru-RU"/>
        </w:rPr>
        <w:t>о доходах, об имуществе и обязательствах имущественного характера</w:t>
      </w:r>
    </w:p>
    <w:p w:rsidR="00E449A9" w:rsidRPr="00E449A9" w:rsidRDefault="00E449A9" w:rsidP="00E449A9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E449A9">
        <w:rPr>
          <w:rFonts w:eastAsia="Times New Roman"/>
          <w:b/>
          <w:bCs/>
          <w:color w:val="000000"/>
          <w:sz w:val="27"/>
          <w:szCs w:val="27"/>
          <w:lang w:eastAsia="ru-RU"/>
        </w:rPr>
        <w:t> муниципальных служащих Ржаксинского районного Совета народных депутатов, а также их супругов и несовершеннолетних детей за период с  1 января 2016 г. по 31 декабря 2016 г.,</w:t>
      </w:r>
    </w:p>
    <w:p w:rsidR="00E449A9" w:rsidRPr="00E449A9" w:rsidRDefault="00E449A9" w:rsidP="00E449A9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E449A9">
        <w:rPr>
          <w:rFonts w:eastAsia="Times New Roman"/>
          <w:b/>
          <w:bCs/>
          <w:color w:val="000000"/>
          <w:sz w:val="27"/>
          <w:szCs w:val="27"/>
          <w:lang w:eastAsia="ru-RU"/>
        </w:rPr>
        <w:t>размещаемые на официальном сайте администрации Ржаксинского района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5"/>
        <w:gridCol w:w="2120"/>
        <w:gridCol w:w="2140"/>
        <w:gridCol w:w="2860"/>
        <w:gridCol w:w="1541"/>
        <w:gridCol w:w="1680"/>
        <w:gridCol w:w="1988"/>
      </w:tblGrid>
      <w:tr w:rsidR="00E449A9" w:rsidRPr="00E449A9" w:rsidTr="00E449A9">
        <w:trPr>
          <w:tblCellSpacing w:w="0" w:type="dxa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                                                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2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Общая сумма декларированного годового дохода за 2016г. (руб.)</w:t>
            </w:r>
          </w:p>
        </w:tc>
        <w:tc>
          <w:tcPr>
            <w:tcW w:w="61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449A9" w:rsidRPr="00E449A9" w:rsidTr="00E449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9A9" w:rsidRPr="00E449A9" w:rsidRDefault="00E449A9" w:rsidP="00E449A9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9A9" w:rsidRPr="00E449A9" w:rsidRDefault="00E449A9" w:rsidP="00E449A9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9A9" w:rsidRPr="00E449A9" w:rsidRDefault="00E449A9" w:rsidP="00E449A9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Площадь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(кв. м)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9A9" w:rsidRPr="00E449A9" w:rsidRDefault="00E449A9" w:rsidP="00E449A9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449A9" w:rsidRPr="00E449A9" w:rsidTr="00E449A9">
        <w:trPr>
          <w:tblCellSpacing w:w="0" w:type="dxa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Власова В. А.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Председатель Контрольно-ревизионной комиссии Ржаксинского района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610539-63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(долевая, 1/4)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(в пользовании)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Гараж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Сарай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Сарай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Сарай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Сарай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Сарай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Сарай в пользовании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78,6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2000,0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24,4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21,6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7,6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14,0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12,7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32,8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6,7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-</w:t>
            </w:r>
          </w:p>
        </w:tc>
      </w:tr>
      <w:tr w:rsidR="00E449A9" w:rsidRPr="00E449A9" w:rsidTr="00E449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9A9" w:rsidRPr="00E449A9" w:rsidRDefault="00E449A9" w:rsidP="00E449A9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773661-06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Доля земельного участка (общая долевая собственность, 2/685)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Приусадебный земельный участок (индивидуальная)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Доля земельного участка (общая долевая собственность: 2/255)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(долевая, 1/4)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Гараж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Сарай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Сарай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Сарай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Сарай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Сарай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Сарай в пользовании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26920500,0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2000,0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3272500,0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78,6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24,4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21,6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7,6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14,0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12,7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32,8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6,7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Хундай «Солярис», 2016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449A9" w:rsidRPr="00E449A9" w:rsidTr="00E449A9">
        <w:trPr>
          <w:tblCellSpacing w:w="0" w:type="dxa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Панкова О. Н.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Сын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Дочь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Руководитель аппарата районного Совета народных депутатов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436513-09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(общая совместная собственность)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(общая совместная собственность)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Гараж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Хозяйственное строение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Хозяйственное строение в пользовании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73,8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28,5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        8,9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21,8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449A9" w:rsidRPr="00E449A9" w:rsidTr="00E449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9A9" w:rsidRPr="00E449A9" w:rsidRDefault="00E449A9" w:rsidP="00E449A9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301078-32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(общая совместная собственность)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(общая совместная собственность)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Гараж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Хозяйственное строение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Хозяйственное </w:t>
            </w: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строение в пользовании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1500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73,8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28,5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8,9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21,8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 xml:space="preserve">MITSUBISHI PAJERO SPORT 2004 </w:t>
            </w: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</w:t>
            </w:r>
            <w:r w:rsidRPr="00E449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 xml:space="preserve">. </w:t>
            </w: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</w:t>
            </w:r>
            <w:r w:rsidRPr="00E449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.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КАМАЗ 53212, 1985 г. в.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Прицеп БЕЛАЗ 81201, 2008 г. в.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Прицеп бортовой ГКБ 8350, 1986 г.в.</w:t>
            </w:r>
          </w:p>
        </w:tc>
      </w:tr>
      <w:tr w:rsidR="00E449A9" w:rsidRPr="00E449A9" w:rsidTr="00E449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9A9" w:rsidRPr="00E449A9" w:rsidRDefault="00E449A9" w:rsidP="00E449A9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(в пользовании)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(в пользовании)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Гараж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Хозяйственное строение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Хозяйственное строение в пользовании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73,8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1500,0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28,5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        8,9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21,8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</w:tr>
      <w:tr w:rsidR="00E449A9" w:rsidRPr="00E449A9" w:rsidTr="00E449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9A9" w:rsidRPr="00E449A9" w:rsidRDefault="00E449A9" w:rsidP="00E449A9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(в пользовании)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(в пользовании)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Гараж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Хозяйственное строение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Хозяйственное строение в пользовании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73,8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1500,0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28,5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        8,9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21,8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-</w:t>
            </w:r>
          </w:p>
        </w:tc>
      </w:tr>
      <w:tr w:rsidR="00E449A9" w:rsidRPr="00E449A9" w:rsidTr="00E449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Куксова Е. И.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Дочь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Сын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Главный  специалист аппарата районного Совета народных депутатов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35250-94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Хозяйственное строение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Гараж в пользовании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       115,6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        1500,0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42,0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28,0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ГАЗ 33021, 1997</w:t>
            </w:r>
          </w:p>
        </w:tc>
      </w:tr>
      <w:tr w:rsidR="00E449A9" w:rsidRPr="00E449A9" w:rsidTr="00E449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9A9" w:rsidRPr="00E449A9" w:rsidRDefault="00E449A9" w:rsidP="00E449A9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248556-00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(собственность)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(собственность)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(общая долевая 1/4)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Нежилое помещение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Хозяйственное строение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Гараж в пользовании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1500,0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300,0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115,6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92,0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16,0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42,0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28,0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ЛАДА – 219010, 2012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ГАЗ – 2705, 2007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УАЗ – 396255, 2013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ПАЗ - 3205, 2006</w:t>
            </w:r>
          </w:p>
        </w:tc>
      </w:tr>
      <w:tr w:rsidR="00E449A9" w:rsidRPr="00E449A9" w:rsidTr="00E449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9A9" w:rsidRPr="00E449A9" w:rsidRDefault="00E449A9" w:rsidP="00E449A9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Хозяйственное строение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Гараж в пользовании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115,6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1500,0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42,0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28,0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449A9" w:rsidRPr="00E449A9" w:rsidTr="00E449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9A9" w:rsidRPr="00E449A9" w:rsidRDefault="00E449A9" w:rsidP="00E449A9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Жилой дом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Хозяйственное строение в пользовании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Гараж в пользовании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115,6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1500,0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42,0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28,0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E449A9" w:rsidRPr="00E449A9" w:rsidRDefault="00E449A9" w:rsidP="00E449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9A9" w:rsidRPr="00E449A9" w:rsidRDefault="00E449A9" w:rsidP="00E449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E449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97184D" w:rsidRPr="00E449A9" w:rsidRDefault="00E449A9" w:rsidP="00E449A9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E449A9">
        <w:rPr>
          <w:rFonts w:eastAsia="Times New Roman"/>
          <w:color w:val="000000"/>
          <w:sz w:val="27"/>
          <w:szCs w:val="27"/>
          <w:lang w:eastAsia="ru-RU"/>
        </w:rPr>
        <w:t> </w:t>
      </w:r>
    </w:p>
    <w:sectPr w:rsidR="0097184D" w:rsidRPr="00E449A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5700D"/>
    <w:rsid w:val="00595A02"/>
    <w:rsid w:val="00777841"/>
    <w:rsid w:val="00807380"/>
    <w:rsid w:val="008C09C5"/>
    <w:rsid w:val="0097184D"/>
    <w:rsid w:val="00BE110E"/>
    <w:rsid w:val="00C76735"/>
    <w:rsid w:val="00E449A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2017-07-21T05:45:00Z</dcterms:modified>
</cp:coreProperties>
</file>